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взаимном страховании</w:t>
      </w:r>
    </w:p>
    <w:p>
      <w:r>
        <w:rPr>
          <w:b/>
        </w:rPr>
        <w:t>Статья 1. Понятие взаимного страхования и правовая основа взаимного страхования</w:t>
      </w:r>
    </w:p>
    <w:p>
      <w:r>
        <w:rPr>
          <w:b/>
        </w:rPr>
        <w:t xml:space="preserve">1. </w:t>
      </w:r>
      <w:r>
        <w:t>Взаимное страхование - страхование имущественных интересов членов общества взаимного страхования на взаимной основе путем объединения в обществе взаимного страхования необходимых для этого средств</w:t>
      </w:r>
    </w:p>
    <w:p>
      <w:r>
        <w:rPr>
          <w:b/>
        </w:rPr>
        <w:t xml:space="preserve">2. </w:t>
      </w:r>
      <w:r>
        <w:t>Взаимное страхование осуществляется обществом взаимного страхования (далее также - общество)</w:t>
      </w:r>
    </w:p>
    <w:p>
      <w:r>
        <w:rPr>
          <w:b/>
        </w:rPr>
        <w:t xml:space="preserve">3. </w:t>
      </w:r>
      <w:r>
        <w:t>Правовую основу взаимного страхования составляют Гражданский кодекс Российской Федерации, Закон Российской Федерации от 27 ноября 1992 года № 4015-I "Об организации страхового дела в Российской Федерации", настоящий Федеральный закон, другие федеральные законы, иные нормативные правовые акты Российской Федерации и нормативные акты Центрального банка Российской Федерации (далее - Банк России). (Статья в редакции Федерального закона от 08.08.2024 № 256-ФЗ)</w:t>
      </w:r>
    </w:p>
    <w:p>
      <w:r>
        <w:rPr>
          <w:b/>
        </w:rPr>
        <w:t>Статья 2. Предмет регулирования настоящего Федерального закона</w:t>
      </w:r>
    </w:p>
    <w:p>
      <w:r>
        <w:t>(Наименование в редакции Федерального закона от 08.08.2024 № 256-ФЗ) Предметом регулирования настоящего Федерального закона являются отношения по осуществлению взаимного страхования имущественных интересов членов общества, а также установление особенностей правового положения общества, условий его деятельности, прав и обязанностей членов общества. (В редакции федеральных законов от 23.05.2016 № 146-ФЗ, от 08.08.2024 № 256-ФЗ)</w:t>
      </w:r>
    </w:p>
    <w:p>
      <w:r>
        <w:rPr>
          <w:b/>
        </w:rPr>
        <w:t>Статья 3. Порядок осуществления взаимного страхования</w:t>
      </w:r>
    </w:p>
    <w:p>
      <w:r>
        <w:rPr>
          <w:b/>
        </w:rPr>
        <w:t xml:space="preserve">1. </w:t>
      </w:r>
      <w:r>
        <w:t>Взаимное страхование осуществляется на основании договоров страхования, заключаемых между обществом, выступающим в качестве страховщика, и его членами, выступающими в качестве страхователей, и правил страхования либо непосредственно на основании устава общества</w:t>
      </w:r>
    </w:p>
    <w:p>
      <w:r>
        <w:rPr>
          <w:b/>
        </w:rPr>
        <w:t xml:space="preserve">2. </w:t>
      </w:r>
      <w:r>
        <w:t>Взаимному страхованию, осуществляемому непосредственно на основании устава общества, подлежат только имущественные интересы, связанные с осуществлением одного вида страхования. В этом случае правила страхования являются неотъемлемой частью устава общества и должны определять сходные условия взаимного страхования для всех членов общества</w:t>
      </w:r>
    </w:p>
    <w:p>
      <w:r>
        <w:rPr>
          <w:b/>
        </w:rPr>
        <w:t xml:space="preserve">3. </w:t>
      </w:r>
      <w:r>
        <w:t>Общество вправе осуществлять обязательное страхование и добровольное имущественное страхование, которое в соответствии с законодательством Российской Федерации является условием осуществления профессиональной или предпринимательской деятельности, если такое право предусмотрено федеральными законами. В течение тридцати дней после дня принятия решения об осуществлении указанного добровольного имущественного страхования общество обязано представить в орган страхового надзора документы, подтверждающие соответствие размера собственных средств (капитала) общества требованиям, предусмотренным абзацем вторым пункта 32 статьи 25 Закона Российской Федерации от 27 ноября 1992 года № 4015-I "Об организации страхового дела в Российской Федерации"</w:t>
      </w:r>
    </w:p>
    <w:p>
      <w:r>
        <w:rPr>
          <w:b/>
        </w:rPr>
        <w:t xml:space="preserve">4. </w:t>
      </w:r>
      <w:r>
        <w:t>Общество обязуется при наступлении определенного договором страхования и (или) правилами страхования события (страхового случая) произвести страховую выплату члену общества или выгодоприобретателю на условиях, в порядке и в сроки, которые установлены договором страхования и (или) правилами страхования</w:t>
      </w:r>
    </w:p>
    <w:p>
      <w:r>
        <w:rPr>
          <w:b/>
        </w:rPr>
        <w:t xml:space="preserve">5. </w:t>
      </w:r>
      <w:r>
        <w:t>Обязательства общества по страховым выплатам (часть таких обязательств) могут быть переданы обществом в перестрахование в порядке, предусмотренном Законом Российской Федерации от 27 ноября 1992 года № 4015-I "Об организации страхового дела в Российской Федерации". При этом перестраховщик, принявший в перестрахование обязательства общества по страховым выплатам (часть таких обязательств), не может быть членом этого общества</w:t>
      </w:r>
    </w:p>
    <w:p>
      <w:r>
        <w:rPr>
          <w:b/>
        </w:rPr>
        <w:t xml:space="preserve">6. </w:t>
      </w:r>
      <w:r>
        <w:t>Общество при осуществлении своей деятельности вправе привлекать на договорной основе организации, экспертов, специалистов и иных лиц, обладающих необходимыми знаниями и (или) опытом работы, в том числе в области страховой деятельности, актуарной деятельности, ведения бухгалтерского учета и составления бухгалтерской (финансовой) отчетности, если иное не предусмотрено законодательством Российской Федерации. (Статья в редакции Федерального закона от 08.08.2024 № 256-ФЗ)</w:t>
      </w:r>
    </w:p>
    <w:p>
      <w:r>
        <w:rPr>
          <w:b/>
        </w:rPr>
        <w:t>Статья 4. Объекты взаимного страхования</w:t>
      </w:r>
    </w:p>
    <w:p>
      <w:r>
        <w:t>Объектами взаимного страхования могут быть объекты имущественного страхования, предусмотренные пунктами 4 - 6 статьи 4 Закона Российской Федерации от 27 ноября 1992 года № 4015-I "Об организации страхового дела в Российской Федерации". (Статья в редакции Федерального закона от 08.08.2024 № 256-ФЗ)</w:t>
      </w:r>
    </w:p>
    <w:p>
      <w:r>
        <w:rPr>
          <w:b/>
        </w:rPr>
        <w:t>Статья 5. Понятие общества взаимного страхования и его создание</w:t>
      </w:r>
    </w:p>
    <w:p>
      <w:r>
        <w:rPr>
          <w:b/>
        </w:rPr>
        <w:t xml:space="preserve">1. </w:t>
      </w:r>
      <w:r>
        <w:t>Общество взаимного страхования является видом потребительского кооператива и создается для осуществления взаимного страхования в соответствии с настоящим Федеральным законом</w:t>
      </w:r>
    </w:p>
    <w:p>
      <w:r>
        <w:rPr>
          <w:b/>
        </w:rPr>
        <w:t xml:space="preserve">2. </w:t>
      </w:r>
      <w:r>
        <w:t>Учредителями общества могут быть не менее пяти физических и (или) юридических лиц, которые принимают решение об учреждении общества, утверждают устав общества и иные документы общества, формируют органы управления общества и орган контроля общества. Решения об учреждении общества и утверждении его устава принимаются всеми учредителями общества единогласно и оформляются протоколом. Решения о формировании органов управления общества, органа контроля общества, а также об утверждении иных документов общества принимаются большинством не менее трех четвертей голосов от общего числа голосов учредителей общества и оформляются протоколом</w:t>
      </w:r>
    </w:p>
    <w:p>
      <w:r>
        <w:rPr>
          <w:b/>
        </w:rPr>
        <w:t xml:space="preserve">3. </w:t>
      </w:r>
      <w:r>
        <w:t>Учредители общества становятся его членами со дня государственной регистрации общества</w:t>
      </w:r>
    </w:p>
    <w:p>
      <w:r>
        <w:rPr>
          <w:b/>
        </w:rPr>
        <w:t xml:space="preserve">4. </w:t>
      </w:r>
      <w:r>
        <w:t>Общество может быть создано также в результате реорганизации существующих обществ взаимного страхования в соответствии с законодательством Российской Федерации</w:t>
      </w:r>
    </w:p>
    <w:p>
      <w:r>
        <w:rPr>
          <w:b/>
        </w:rPr>
        <w:t xml:space="preserve">5. </w:t>
      </w:r>
      <w:r>
        <w:t>Число членов общества не может быть менее чем пять физических и (или) юридических лиц</w:t>
      </w:r>
    </w:p>
    <w:p>
      <w:r>
        <w:rPr>
          <w:b/>
        </w:rPr>
        <w:t xml:space="preserve">6. </w:t>
      </w:r>
      <w:r>
        <w:t>Сведения об обществах подлежат внесению в единый государственный реестр субъектов страхового дела</w:t>
      </w:r>
    </w:p>
    <w:p>
      <w:r>
        <w:rPr>
          <w:b/>
        </w:rPr>
        <w:t xml:space="preserve">7. </w:t>
      </w:r>
      <w:r>
        <w:t>Полное наименование общества на русском языке должно содержать слова "потребительское общество взаимного страхования". Ни одно юридическое лицо в Российской Федерации, за исключением обществ взаимного страхования, ассоциаций (союзов) обществ взаимного страхования, саморегулируемых организаций в сфере финансового рынка, объединяющих общества взаимного страхования, юридических лиц, намеревающихся получить лицензию на осуществление взаимного страхования, не вправе использовать в своем наименовании слова "потребительское общество взаимного страхования", "общество взаимного страхования" или аббревиатуры ПОВС, ОВС либо иным образом указывать на то, что данное юридическое лицо имеет право на осуществление взаимного страхования</w:t>
      </w:r>
    </w:p>
    <w:p>
      <w:r>
        <w:rPr>
          <w:b/>
        </w:rPr>
        <w:t xml:space="preserve">8. </w:t>
      </w:r>
      <w:r>
        <w:t>Наряду с информацией, предусмотренной пунктом 6 статьи 6 Закона Российской Федерации от 27 ноября 1992 года № 4015-I "Об организации страхового дела в Российской Федерации", общество обязано размещать на своем официальном сайте в информационно-телекоммуникационной сети "Интернет" (далее - сеть "Интернет")</w:t>
      </w:r>
    </w:p>
    <w:p>
      <w:r>
        <w:rPr>
          <w:b/>
        </w:rPr>
        <w:t xml:space="preserve">9. </w:t>
      </w:r>
      <w:r>
        <w:t>По требованию лиц, изъявивших желание вступить в общество, общество осуществляет разъяснение положений устава общества, зарегистрированных в установленном порядке изменений в устав общества, договоров страхования, правил страхования, порядка применения страховых тарифов по осуществляемым обществом видам страхования, условий и порядка несения членами общества обязанности по внесению дополнительных взносов, предусмотренных частью 4 статьи 18 настоящего Федерального закона, а также положений внутренних и иных документов, определяющих условия членства в обществе</w:t>
      </w:r>
    </w:p>
    <w:p>
      <w:r>
        <w:rPr>
          <w:b/>
        </w:rPr>
        <w:t xml:space="preserve">10. </w:t>
      </w:r>
      <w:r>
        <w:t>Информация о деятельности общества доводится до его членов по их выбору посредством направления на указанные членами общества почтовые адреса, адреса электронной почты, вручения членам общества лично или иным способом, позволяющим подтвердить факт и дату получения такой информации членами общества, а также размещается на официальном сайте общества в сети "Интернет" в разделе, доступ к которому предоставляется только членам общества в порядке, предусмотренном уставом общества и (или) внутренними документами общества. Способы доведения до членов общества информации о деятельности общества и порядок выбора таких способов членами общества устанавливаются уставом общества и (или) внутренними документами общества. (Статья в редакции Федерального закона от 08.08.2024 № 256-ФЗ)</w:t>
      </w:r>
    </w:p>
    <w:p>
      <w:r>
        <w:rPr>
          <w:b/>
        </w:rPr>
        <w:t xml:space="preserve">8. </w:t>
      </w:r>
      <w:r>
        <w:t>устав общества</w:t>
      </w:r>
    </w:p>
    <w:p>
      <w:r>
        <w:rPr>
          <w:b/>
        </w:rPr>
        <w:t xml:space="preserve">8. </w:t>
      </w:r>
      <w:r>
        <w:t>информацию о порядке приема в члены общества, видах взносов членов общества, об условиях членства в обществе</w:t>
      </w:r>
    </w:p>
    <w:p>
      <w:r>
        <w:rPr>
          <w:b/>
        </w:rPr>
        <w:t xml:space="preserve">8. </w:t>
      </w:r>
      <w:r>
        <w:t>информацию о действующих членах общества, а также об исключенных членах общества с указанием даты их исключения</w:t>
      </w:r>
    </w:p>
    <w:p>
      <w:r>
        <w:rPr>
          <w:b/>
        </w:rPr>
        <w:t xml:space="preserve">8. </w:t>
      </w:r>
      <w:r>
        <w:t>информацию о принятом решении о реорганизации или ликвидации общества</w:t>
      </w:r>
    </w:p>
    <w:p>
      <w:r>
        <w:rPr>
          <w:b/>
        </w:rPr>
        <w:t>Статья 6. Устав общества</w:t>
      </w:r>
    </w:p>
    <w:p>
      <w:r>
        <w:rPr>
          <w:b/>
        </w:rPr>
        <w:t xml:space="preserve">1. </w:t>
      </w:r>
      <w:r>
        <w:t>Устав общества является учредительным документом общества и утверждается учредителями общества. (В редакции Федерального закона от 08.08.2024 № 256-ФЗ)</w:t>
      </w:r>
    </w:p>
    <w:p>
      <w:r>
        <w:rPr>
          <w:b/>
        </w:rPr>
        <w:t xml:space="preserve">2. </w:t>
      </w:r>
      <w:r>
        <w:t>Требования устава общества обязательны для исполнения обществом и его членами</w:t>
      </w:r>
    </w:p>
    <w:p>
      <w:r>
        <w:rPr>
          <w:b/>
        </w:rPr>
        <w:t xml:space="preserve">3. </w:t>
      </w:r>
      <w:r>
        <w:t>Устав общества должен содержать следующие сведения</w:t>
      </w:r>
    </w:p>
    <w:p>
      <w:r>
        <w:rPr>
          <w:b/>
        </w:rPr>
        <w:t xml:space="preserve">4. </w:t>
      </w:r>
      <w:r>
        <w:t>(Часть утратила силу - Федеральный закон от 08.08.2024 № 256-ФЗ)</w:t>
      </w:r>
    </w:p>
    <w:p>
      <w:r>
        <w:rPr>
          <w:b/>
        </w:rPr>
        <w:t xml:space="preserve">3. </w:t>
      </w:r>
      <w:r>
        <w:t>полное и сокращенное наименования общества на русском языке; (В редакции Федерального закона от 08.08.2024 № 256-ФЗ) 2) место нахождения общества</w:t>
      </w:r>
    </w:p>
    <w:p>
      <w:r>
        <w:rPr>
          <w:b/>
        </w:rPr>
        <w:t xml:space="preserve">3. </w:t>
      </w:r>
      <w:r>
        <w:t>предмет и цели деятельности общества</w:t>
      </w:r>
    </w:p>
    <w:p>
      <w:r>
        <w:rPr>
          <w:b/>
        </w:rPr>
        <w:t xml:space="preserve">3. </w:t>
      </w:r>
      <w:r>
        <w:t>вид или виды страхования, осуществляемые обществом, в том числе с указанием, что в соответствии с законодательством Российской Федерации осуществляемое обществом добровольное имущественное страхование является условием осуществления профессиональной или предпринимательской деятельности; (В редакции Федерального закона от 08.08.2024 № 256-ФЗ) 5) порядок управления обществом, состав, компетенция, срок полномочий и ответственность органов управления общества и органа контроля общества, порядок их создания и порядок принятия ими решений; (В редакции Федерального закона от 08.08.2024 № 256-ФЗ) 6) условия и порядок приема в члены общества, основания исключения из общества и порядок прекращения членства в обществе</w:t>
      </w:r>
    </w:p>
    <w:p>
      <w:r>
        <w:rPr>
          <w:b/>
        </w:rPr>
        <w:t xml:space="preserve">3. </w:t>
      </w:r>
      <w:r>
        <w:t>порядок формирования и ведения реестра членов общества, порядок и условия предоставления сведений из реестра членов общества; (Дополнение пунктом - Федеральный закон от 08.08.2024 № 256-ФЗ) 7) права и обязанности общества перед членами общества</w:t>
      </w:r>
    </w:p>
    <w:p>
      <w:r>
        <w:rPr>
          <w:b/>
        </w:rPr>
        <w:t xml:space="preserve">3. </w:t>
      </w:r>
      <w:r>
        <w:t>порядок раскрытия обществом информации, предоставления документов общества его членам; (Дополнение пунктом - Федеральный закон от 08.08.2024 № 256-ФЗ) 8) права, обязанности и ответственность членов общества; (В редакции Федерального закона от 08.08.2024 № 256-ФЗ) 9) условия о размере или порядке определения размера вступительного, паевого, дополнительного и иных взносов членов общества, состав и порядок внесения паевого взноса, порядок внесения вступительного, дополнительного и иных взносов членами общества, ответственность за нарушение обязательств по внесению указанных взносов членами общества; (В редакции Федерального закона от 08.08.2024 № 256-ФЗ) 10) условия ответственности по страховым обязательствам общества и порядок несения членами общества такой ответственности</w:t>
      </w:r>
    </w:p>
    <w:p>
      <w:r>
        <w:rPr>
          <w:b/>
        </w:rPr>
        <w:t xml:space="preserve">3. </w:t>
      </w:r>
      <w:r>
        <w:t>источники формирования имущества общества и порядок распоряжения имуществом общества</w:t>
      </w:r>
    </w:p>
    <w:p>
      <w:r>
        <w:rPr>
          <w:b/>
        </w:rPr>
        <w:t xml:space="preserve">3. </w:t>
      </w:r>
      <w:r>
        <w:t>порядок покрытия членами общества отрицательного финансового результата осуществления взаимного страхования, образовавшегося за отчетный год; (Дополнение пунктом - Федеральный закон от 23.05.2016 № 146-ФЗ) 12) порядок внесения изменений в устав общества</w:t>
      </w:r>
    </w:p>
    <w:p>
      <w:r>
        <w:rPr>
          <w:b/>
        </w:rPr>
        <w:t xml:space="preserve">3. </w:t>
      </w:r>
      <w:r>
        <w:t>порядок реорганизации и ликвидации общества</w:t>
      </w:r>
    </w:p>
    <w:p>
      <w:r>
        <w:rPr>
          <w:b/>
        </w:rPr>
        <w:t xml:space="preserve">3. </w:t>
      </w:r>
      <w:r>
        <w:t>порядок рассмотрения споров между обществом и его членами; (В редакции Федерального закона от 08.08.2024 № 256-ФЗ) 15) правила страхования в случае осуществления взаимного страхования обществом на основании устава</w:t>
      </w:r>
    </w:p>
    <w:p>
      <w:r>
        <w:rPr>
          <w:b/>
        </w:rPr>
        <w:t xml:space="preserve">3. </w:t>
      </w:r>
      <w:r>
        <w:t>сведения о филиалах и представительствах общества; (Дополнение пунктом - Федеральный закон от 30.12.2012 № 294-ФЗ) 16) иные не противоречащие законодательству Российской Федерации сведения</w:t>
      </w:r>
    </w:p>
    <w:p>
      <w:r>
        <w:rPr>
          <w:b/>
        </w:rPr>
        <w:t>Статья 61. Ведение реестра членов общества</w:t>
      </w:r>
    </w:p>
    <w:p>
      <w:r>
        <w:rPr>
          <w:b/>
        </w:rPr>
        <w:t xml:space="preserve">1. </w:t>
      </w:r>
      <w:r>
        <w:t>Общество осуществляет ведение реестра членов общества. В реестр членов общества включаются следующие сведения</w:t>
      </w:r>
    </w:p>
    <w:p>
      <w:r>
        <w:rPr>
          <w:b/>
        </w:rPr>
        <w:t xml:space="preserve">2. </w:t>
      </w:r>
      <w:r>
        <w:t>Член общества обязан представлять достоверные сведения, необходимые для ведения реестра членов общества, и сообщать об их изменении в порядке и в сроки, которые установлены уставом общества</w:t>
      </w:r>
    </w:p>
    <w:p>
      <w:r>
        <w:rPr>
          <w:b/>
        </w:rPr>
        <w:t xml:space="preserve">3. </w:t>
      </w:r>
      <w:r>
        <w:t>Общество обязано обеспечивать сохранность сведений, содержащихся в реестре членов общества</w:t>
      </w:r>
    </w:p>
    <w:p>
      <w:r>
        <w:rPr>
          <w:b/>
        </w:rPr>
        <w:t xml:space="preserve">4. </w:t>
      </w:r>
      <w:r>
        <w:t>Порядок формирования и ведения реестра членов общества, порядок и условия предоставления сведений из реестра членов общества определяются уставом общества. (Дополнение статьей - Федеральный закон от 08.08.2024 № 256-ФЗ)</w:t>
      </w:r>
    </w:p>
    <w:p>
      <w:r>
        <w:rPr>
          <w:b/>
        </w:rPr>
        <w:t xml:space="preserve">1. </w:t>
      </w:r>
      <w:r>
        <w:t>регистрационный номер члена общества, дата включения сведений о члене общества в реестр членов общества</w:t>
      </w:r>
    </w:p>
    <w:p>
      <w:r>
        <w:rPr>
          <w:b/>
        </w:rPr>
        <w:t xml:space="preserve">1. </w:t>
      </w:r>
      <w:r>
        <w:t>сведения о члене общества:</w:t>
      </w:r>
    </w:p>
    <w:p>
      <w:r>
        <w:rPr>
          <w:b/>
        </w:rPr>
        <w:t xml:space="preserve">1. </w:t>
      </w:r>
      <w:r>
        <w:t>дата и причина прекращения членства в обществе</w:t>
      </w:r>
    </w:p>
    <w:p>
      <w:r>
        <w:rPr>
          <w:b/>
        </w:rPr>
        <w:t xml:space="preserve">1. </w:t>
      </w:r>
      <w:r>
        <w:t>иные сведения, предусмотренные уставом общества</w:t>
      </w:r>
    </w:p>
    <w:p>
      <w:r>
        <w:rPr>
          <w:b/>
        </w:rPr>
        <w:t xml:space="preserve">1. </w:t>
      </w:r>
      <w:r>
        <w:t>фамилия, имя, отчество (при наличии), адрес места жительства, дата и место рождения, паспортные данные, страховой номер индивидуального лицевого счета, номер контактного телефона, почтовый адрес, адрес электронной почты (при наличии), идентификационный номер налогоплательщика - для физических лиц</w:t>
      </w:r>
    </w:p>
    <w:p>
      <w:r>
        <w:rPr>
          <w:b/>
        </w:rPr>
        <w:t xml:space="preserve">1. </w:t>
      </w:r>
      <w:r>
        <w:t>фамилия, имя, отчество (при наличии), адрес места жительства, дата и место рождения, паспортные данные, номер контактного телефона, почтовый адрес, адрес электронной почты, идентификационный номер налогоплательщика, основной государственный регистрационный номер, вид (виды) основной деятельности - для индивидуальных предпринимателей</w:t>
      </w:r>
    </w:p>
    <w:p>
      <w:r>
        <w:rPr>
          <w:b/>
        </w:rPr>
        <w:t xml:space="preserve">1. </w:t>
      </w:r>
      <w:r>
        <w:t>наименование или фирменное наименование, основной государственный регистрационный номер, идентификационный номер налогоплательщика, номер контактного телефона, фамилия, имя, отчество (при наличии) лица, осуществляющего функции единоличного исполнительного органа, вид (виды) основной деятельности - для юридических лиц</w:t>
      </w:r>
    </w:p>
    <w:p>
      <w:r>
        <w:rPr>
          <w:b/>
        </w:rPr>
        <w:t>Статья 7. Членство в обществе, права, обязанности и ответственность члена общества</w:t>
      </w:r>
    </w:p>
    <w:p>
      <w:r>
        <w:rPr>
          <w:b/>
        </w:rPr>
        <w:t xml:space="preserve">1. </w:t>
      </w:r>
      <w:r>
        <w:t>Членство в обществе возникает со дня уплаты лицом, изъявившим желание вступить в общество, вступительного взноса при наличии решения о его приеме в общество, принятого с учетом результатов оценки рисков, в отношении которых таким лицом предлагается осуществлять страхование. При вступлении в общество лицо, изъявившее желание вступить в общество, должно быть ознакомлено в письменной форме с тем, что оно будет нести обязанность по внесению дополнительных взносов, предусмотренных частью 4 статьи 18 настоящего Федерального закона</w:t>
      </w:r>
    </w:p>
    <w:p>
      <w:r>
        <w:rPr>
          <w:b/>
        </w:rPr>
        <w:t xml:space="preserve">2. </w:t>
      </w:r>
      <w:r>
        <w:t>Уставом общества может быть предусмотрена возможность сохранения статуса члена общества в случае прекращения всех договоров страхования с обществом. При этом такой член общества имеет права и несет обязанности, предусмотренные настоящим Федеральным законом и уставом общества. На общем собрании членов общества такой член общества имеет право голоса только по вопросам, предусмотренным пунктом 20 части 2 статьи 10 настоящего Федерального закона</w:t>
      </w:r>
    </w:p>
    <w:p>
      <w:r>
        <w:rPr>
          <w:b/>
        </w:rPr>
        <w:t xml:space="preserve">3. </w:t>
      </w:r>
      <w:r>
        <w:t>Член общества имеет право</w:t>
      </w:r>
    </w:p>
    <w:p>
      <w:r>
        <w:rPr>
          <w:b/>
        </w:rPr>
        <w:t xml:space="preserve">4. </w:t>
      </w:r>
      <w:r>
        <w:t>Член общества обязан</w:t>
      </w:r>
    </w:p>
    <w:p>
      <w:r>
        <w:rPr>
          <w:b/>
        </w:rPr>
        <w:t xml:space="preserve">5. </w:t>
      </w:r>
      <w:r>
        <w:t>Член общества несет обязанность по внесению дополнительных взносов на покрытие страховых обязательств общества перед выгодоприобретателями, не являющимися членами общества, в соответствии с частью 4 статьи 18 настоящего Федерального закона</w:t>
      </w:r>
    </w:p>
    <w:p>
      <w:r>
        <w:rPr>
          <w:b/>
        </w:rPr>
        <w:t xml:space="preserve">6. </w:t>
      </w:r>
      <w:r>
        <w:t>Член общества имеет иные права и несет иные обязанности, предусмотренные законодательством Российской Федерации и уставом общества</w:t>
      </w:r>
    </w:p>
    <w:p>
      <w:r>
        <w:rPr>
          <w:b/>
        </w:rPr>
        <w:t xml:space="preserve">7. </w:t>
      </w:r>
      <w:r>
        <w:t>К отношениям по взаимному страхованию между членом общества - физическим лицом и обществом, связанным с исполнением обществом страховых обязательств (за исключением страхования, связанного с осуществлением предпринимательской деятельности), применяются правила, установленные законодательством о защите прав потребителей. (Статья в редакции Федерального закона от 08.08.2024 № 256-ФЗ)</w:t>
      </w:r>
    </w:p>
    <w:p>
      <w:r>
        <w:rPr>
          <w:b/>
        </w:rPr>
        <w:t xml:space="preserve">3. </w:t>
      </w:r>
      <w:r>
        <w:t>участвовать в управлении обществом (в том числе участвовать в работе общего собрания членов общества, требовать созыва внеочередного общего собрания членов общества в порядке, предусмотренном настоящим Федеральным законом), избирать органы управления общества</w:t>
      </w:r>
    </w:p>
    <w:p>
      <w:r>
        <w:rPr>
          <w:b/>
        </w:rPr>
        <w:t xml:space="preserve">3. </w:t>
      </w:r>
      <w:r>
        <w:t>страховать свои имущественные интересы на взаимной основе в соответствии с договором (договорами) страхования и (или) правилами страхования</w:t>
      </w:r>
    </w:p>
    <w:p>
      <w:r>
        <w:rPr>
          <w:b/>
        </w:rPr>
        <w:t xml:space="preserve">3. </w:t>
      </w:r>
      <w:r>
        <w:t>получать в порядке, предусмотренном уставом общества, от органов управления общества и органа контроля общества любую информацию о деятельности общества, в том числе о результатах проверок его финансовой деятельности, о принятых решениях общего собрания членов общества</w:t>
      </w:r>
    </w:p>
    <w:p>
      <w:r>
        <w:rPr>
          <w:b/>
        </w:rPr>
        <w:t xml:space="preserve">3. </w:t>
      </w:r>
      <w:r>
        <w:t>прекратить членство в обществе в порядке, предусмотренном настоящим Федеральным законом и уставом общества</w:t>
      </w:r>
    </w:p>
    <w:p>
      <w:r>
        <w:rPr>
          <w:b/>
        </w:rPr>
        <w:t xml:space="preserve">3. </w:t>
      </w:r>
      <w:r>
        <w:t>получать в случае ликвидации общества часть его имущества, оставшегося после расчетов с кредиторами, в порядке, предусмотренном уставом общества</w:t>
      </w:r>
    </w:p>
    <w:p>
      <w:r>
        <w:rPr>
          <w:b/>
        </w:rPr>
        <w:t xml:space="preserve">4. </w:t>
      </w:r>
      <w:r>
        <w:t>соблюдать устав общества и исполнять обязанности, предусмотренные внутренними документами общества</w:t>
      </w:r>
    </w:p>
    <w:p>
      <w:r>
        <w:rPr>
          <w:b/>
        </w:rPr>
        <w:t xml:space="preserve">4. </w:t>
      </w:r>
      <w:r>
        <w:t>выполнять решения общего собрания членов общества, иных органов общества, принятые в пределах их компетенции</w:t>
      </w:r>
    </w:p>
    <w:p>
      <w:r>
        <w:rPr>
          <w:b/>
        </w:rPr>
        <w:t xml:space="preserve">4. </w:t>
      </w:r>
      <w:r>
        <w:t>своевременно уплачивать вступительный, дополнительный и иные взносы, предусмотренные настоящим Федеральным законом и уставом общества, в порядке, предусмотренном уставом общества</w:t>
      </w:r>
    </w:p>
    <w:p>
      <w:r>
        <w:rPr>
          <w:b/>
        </w:rPr>
        <w:t xml:space="preserve">4. </w:t>
      </w:r>
      <w:r>
        <w:t>своевременно уплачивать страховую премию (страховые взносы)</w:t>
      </w:r>
    </w:p>
    <w:p>
      <w:r>
        <w:rPr>
          <w:b/>
        </w:rPr>
        <w:t xml:space="preserve">4. </w:t>
      </w:r>
      <w:r>
        <w:t>представлять достоверные сведения, необходимые для ведения реестра членов общества и осуществления обществом деятельности, в том числе для направления членам общества информации о деятельности общества, а также сообщать об их изменении</w:t>
      </w:r>
    </w:p>
    <w:p>
      <w:r>
        <w:rPr>
          <w:b/>
        </w:rPr>
        <w:t xml:space="preserve">4. </w:t>
      </w:r>
      <w:r>
        <w:t>не разглашать и не использовать сведения, полученные в период членства в обществе, включая сведения, составляющие служебную, коммерческую, банковскую, налоговую тайну, персональные данные членов общества (в том числе сведения о заключенных ими договорах страхования, их имущественном положении), представителей членов общества, выгодоприобретателей, а также сведения о деятельности общества без согласия уполномоченного уставом общества органа управления общества</w:t>
      </w:r>
    </w:p>
    <w:p>
      <w:r>
        <w:rPr>
          <w:b/>
        </w:rPr>
        <w:t>Статья 8. Прекращение членства в обществе</w:t>
      </w:r>
    </w:p>
    <w:p>
      <w:r>
        <w:rPr>
          <w:b/>
        </w:rPr>
        <w:t xml:space="preserve">1. </w:t>
      </w:r>
      <w:r>
        <w:t>Членство в обществе прекращается в случае</w:t>
      </w:r>
    </w:p>
    <w:p>
      <w:r>
        <w:rPr>
          <w:b/>
        </w:rPr>
        <w:t xml:space="preserve">2. </w:t>
      </w:r>
      <w:r>
        <w:t>При добровольном выходе из общества, в том числе в случае несогласия члена общества с условиями реорганизации общества, статус члена общества прекращается со дня, следующего за днем получения обществом заявления о выходе из общества (за исключением случая, предусмотренного частью 3 настоящей статьи), если иной порядок выхода из общества не предусмотрен уставом общества</w:t>
      </w:r>
    </w:p>
    <w:p>
      <w:r>
        <w:rPr>
          <w:b/>
        </w:rPr>
        <w:t xml:space="preserve">3. </w:t>
      </w:r>
      <w:r>
        <w:t>Если иное не предусмотрено уставом общества, добровольным выходом члена общества из общества считается прекращение действия последнего (единственного) заключенного членом общества с обществом договора страхования при условии, что в течение четырнадцати дней со дня прекращения его действия членом общества не был заключен новый договор страхования. В этом случае статус члена общества прекращается на пятнадцатый день после дня прекращения действия последнего (единственного) договора страхования</w:t>
      </w:r>
    </w:p>
    <w:p>
      <w:r>
        <w:rPr>
          <w:b/>
        </w:rPr>
        <w:t xml:space="preserve">4. </w:t>
      </w:r>
      <w:r>
        <w:t>Основания для исключения члена общества из общества определяются уставом общества</w:t>
      </w:r>
    </w:p>
    <w:p>
      <w:r>
        <w:rPr>
          <w:b/>
        </w:rPr>
        <w:t xml:space="preserve">5. </w:t>
      </w:r>
      <w:r>
        <w:t>Решение об исключении члена общества из общества принимается общим собранием членов общества на основании доклада специальной комиссии, образованной общим собранием членов общества, об установлении обстоятельств, явившихся основанием исключения члена общества из общества в соответствии с уставом общества. Деятельность специальной комиссии регламентируется в соответствии с настоящим Федеральным законом утверждаемым общим собранием членов общества положением о специальной комиссии</w:t>
      </w:r>
    </w:p>
    <w:p>
      <w:r>
        <w:rPr>
          <w:b/>
        </w:rPr>
        <w:t xml:space="preserve">6. </w:t>
      </w:r>
      <w:r>
        <w:t>О предполагаемом исключении из общества, в том числе причинах исключения из общества, член общества должен быть извещен не менее чем за тридцать дней до дня вынесения вопроса о его исключении из общества на рассмотрение общего собрания членов общества. Член общества вправе присутствовать на общем собрании членов общества, на котором принимается решение о его исключении из общества, а также давать необходимые письменные и (или) устные пояснения относительно обстоятельств, указанных в докладе специальной комиссии</w:t>
      </w:r>
    </w:p>
    <w:p>
      <w:r>
        <w:rPr>
          <w:b/>
        </w:rPr>
        <w:t xml:space="preserve">7. </w:t>
      </w:r>
      <w:r>
        <w:t>Решение об исключении члена общества из общества доводится до члена общества в порядке, предусмотренном частью 10 статьи 5 настоящего Федерального закона, не позднее семи календарных дней со дня принятия общим собранием членов общества указанного решения</w:t>
      </w:r>
    </w:p>
    <w:p>
      <w:r>
        <w:rPr>
          <w:b/>
        </w:rPr>
        <w:t xml:space="preserve">8. </w:t>
      </w:r>
      <w:r>
        <w:t>Решение общего собрания членов общества об исключении члена общества из общества, принятое с нарушением положений настоящего Федерального закона и (или) устава общества, может быть признано судом недействительным по иску исключенного члена общества или иску иных заинтересованных лиц, поданным в течение шести месяцев со дня, когда член общества или заинтересованное лицо узнали или должны были узнать о принятом решении</w:t>
      </w:r>
    </w:p>
    <w:p>
      <w:r>
        <w:rPr>
          <w:b/>
        </w:rPr>
        <w:t xml:space="preserve">9. </w:t>
      </w:r>
      <w:r>
        <w:t>Если это предусмотрено договором страхования или правилами страхования, член общества, прекративший членство в обществе, или его правопреемник имеет право на часть страховой премии в размере доли страховой премии, приходящейся на неистекший срок действия страхования. При этом общество вправе удержать не внесенные членом общества дополнительные и иные взносы, обязанность по внесению которых возникла в период его членства в обществе</w:t>
      </w:r>
    </w:p>
    <w:p>
      <w:r>
        <w:rPr>
          <w:b/>
        </w:rPr>
        <w:t xml:space="preserve">10. </w:t>
      </w:r>
      <w:r>
        <w:t>В случае исключения члена общества из общества общество продолжает нести обязательства по заключенным с таким членом общества договорам страхования в отношении объектов имущественного страхования, предусмотренных пунктом 6 статьи 4 Закона Российской Федерации от 27 ноября 1992 года № 4015-I "Об организации страхового дела в Российской Федерации". В остальных случаях прекращение членства в обществе влечет за собой прекращение договоров страхования, заключенных обществом с членом общества. (Статья в редакции Федерального закона от 08.08.2024 № 256-ФЗ)</w:t>
      </w:r>
    </w:p>
    <w:p>
      <w:r>
        <w:rPr>
          <w:b/>
        </w:rPr>
        <w:t xml:space="preserve">1. </w:t>
      </w:r>
      <w:r>
        <w:t>добровольного выхода члена общества из общества, в том числе в случае прекращения договора страхования с учетом положений части 3 настоящей статьи</w:t>
      </w:r>
    </w:p>
    <w:p>
      <w:r>
        <w:rPr>
          <w:b/>
        </w:rPr>
        <w:t xml:space="preserve">1. </w:t>
      </w:r>
      <w:r>
        <w:t>исключения члена общества из общества по решению общего собрания членов общества</w:t>
      </w:r>
    </w:p>
    <w:p>
      <w:r>
        <w:rPr>
          <w:b/>
        </w:rPr>
        <w:t xml:space="preserve">1. </w:t>
      </w:r>
      <w:r>
        <w:t>смерти физического лица - члена общества или объявления его умершим в установленном законодательством Российской Федерации порядке</w:t>
      </w:r>
    </w:p>
    <w:p>
      <w:r>
        <w:rPr>
          <w:b/>
        </w:rPr>
        <w:t xml:space="preserve">1. </w:t>
      </w:r>
      <w:r>
        <w:t>прекращения физическим лицом - членом общества деятельности в качестве индивидуального предпринимателя в случае, если такая деятельность связана с объектом взаимного страхования</w:t>
      </w:r>
    </w:p>
    <w:p>
      <w:r>
        <w:rPr>
          <w:b/>
        </w:rPr>
        <w:t xml:space="preserve">1. </w:t>
      </w:r>
      <w:r>
        <w:t>ликвидации юридического лица - члена общества или прекращения его деятельности в результате реорганизации</w:t>
      </w:r>
    </w:p>
    <w:p>
      <w:r>
        <w:rPr>
          <w:b/>
        </w:rPr>
        <w:t xml:space="preserve">1. </w:t>
      </w:r>
      <w:r>
        <w:t>ликвидации общества</w:t>
      </w:r>
    </w:p>
    <w:p>
      <w:r>
        <w:rPr>
          <w:b/>
        </w:rPr>
        <w:t>Статья 9. Органы управления общества и орган контроля общества</w:t>
      </w:r>
    </w:p>
    <w:p>
      <w:r>
        <w:rPr>
          <w:b/>
        </w:rPr>
        <w:t xml:space="preserve">1. </w:t>
      </w:r>
      <w:r>
        <w:t>Органами управления общества являются общее собрание членов общества, правление общества и директор общества. (В редакции федеральных законов от 13.07.2015 № 236-ФЗ, от 08.08.2024 № 256-ФЗ)</w:t>
      </w:r>
    </w:p>
    <w:p>
      <w:r>
        <w:rPr>
          <w:b/>
        </w:rPr>
        <w:t xml:space="preserve">2. </w:t>
      </w:r>
      <w:r>
        <w:t>В случае, если число членов общества не превышает тридцать, функции правления общества могут осуществляться общим собранием членов общества. (В редакции Федерального закона от 08.08.2024 № 256-ФЗ)</w:t>
      </w:r>
    </w:p>
    <w:p>
      <w:r>
        <w:rPr>
          <w:b/>
        </w:rPr>
        <w:t xml:space="preserve">3. </w:t>
      </w:r>
      <w:r>
        <w:t>Органом контроля общества, осуществляющим контроль за финансово-хозяйственной деятельностью общества, является служба внутреннего аудита (внутренний аудитор) общества. (В редакции Федерального закона от 23.05.2016 № 146-ФЗ)</w:t>
      </w:r>
    </w:p>
    <w:p>
      <w:r>
        <w:rPr>
          <w:b/>
        </w:rPr>
        <w:t xml:space="preserve">4. </w:t>
      </w:r>
      <w:r>
        <w:t>Деятельность общего собрания членов общества, правления общества, директора общества регламентируется настоящим Федеральным законом, уставом общества и положениями об указанных органах управления общества, утвержденными общим собранием членов общества. Деятельность службы внутреннего аудита (внутреннего аудитора) общества регламентируется Законом Российской Федерации от 27 ноября 1992 года № 4015-I "Об организации страхового дела в Российской Федерации", уставом общества и утвержденным общим собранием членов общества положением об организации и осуществлении внутреннего аудита. (В редакции Федерального закона от 08.08.2024 № 256-ФЗ)</w:t>
      </w:r>
    </w:p>
    <w:p>
      <w:r>
        <w:rPr>
          <w:b/>
        </w:rPr>
        <w:t>Статья 10. Общее собрание членов общества</w:t>
      </w:r>
    </w:p>
    <w:p>
      <w:r>
        <w:rPr>
          <w:b/>
        </w:rPr>
        <w:t xml:space="preserve">1. </w:t>
      </w:r>
      <w:r>
        <w:t>Общее собрание членов общества является высшим органом управления общества. (В редакции Федерального закона от 08.08.2024 № 256-ФЗ)</w:t>
      </w:r>
    </w:p>
    <w:p>
      <w:r>
        <w:rPr>
          <w:b/>
        </w:rPr>
        <w:t xml:space="preserve">2. </w:t>
      </w:r>
      <w:r>
        <w:t>К компетенции общего собрания членов общества относятся</w:t>
      </w:r>
    </w:p>
    <w:p>
      <w:r>
        <w:rPr>
          <w:b/>
        </w:rPr>
        <w:t xml:space="preserve">3. </w:t>
      </w:r>
      <w:r>
        <w:t>Вопросы, отнесенные к компетенции общего собрания членов общества, не могут быть переданы на решение директора общества. Вопросы, отнесенные к компетенции общего собрания членов общества, не могут быть переданы на решение правления общества, за исключением вопросов, предусмотренных настоящим Федеральным законом</w:t>
      </w:r>
    </w:p>
    <w:p>
      <w:r>
        <w:rPr>
          <w:b/>
        </w:rPr>
        <w:t xml:space="preserve">4. </w:t>
      </w:r>
      <w:r>
        <w:t>Общее собрание членов общества правомочно рассматривать любой вопрос, относящийся к деятельности общества, и принимать решение по этому вопросу, если он внесен по инициативе правления общества либо по требованию директора общества, руководителя службы внутреннего аудита (внутреннего аудитора) общества или членов общества в количестве не менее одной десятой от общего числа членов общества. (В редакции федеральных законов от 23.05.2016 № 146-ФЗ, от 08.08.2024 № 256-ФЗ)</w:t>
      </w:r>
    </w:p>
    <w:p>
      <w:r>
        <w:rPr>
          <w:b/>
        </w:rPr>
        <w:t xml:space="preserve">5. </w:t>
      </w:r>
      <w:r>
        <w:t>(Часть утратила силу - Федеральный закон от 08.08.2024 № 256-ФЗ)</w:t>
      </w:r>
    </w:p>
    <w:p>
      <w:r>
        <w:rPr>
          <w:b/>
        </w:rPr>
        <w:t xml:space="preserve">6. </w:t>
      </w:r>
      <w:r>
        <w:t>(Часть утратила силу - Федеральный закон от 08.08.2024 № 256-ФЗ)</w:t>
      </w:r>
    </w:p>
    <w:p>
      <w:r>
        <w:rPr>
          <w:b/>
        </w:rPr>
        <w:t xml:space="preserve">7. </w:t>
      </w:r>
      <w:r>
        <w:t>(Часть утратила силу - Федеральный закон от 08.08.2024 № 256-ФЗ)</w:t>
      </w:r>
    </w:p>
    <w:p>
      <w:r>
        <w:rPr>
          <w:b/>
        </w:rPr>
        <w:t xml:space="preserve">8. </w:t>
      </w:r>
      <w:r>
        <w:t>(Часть утратила силу - Федеральный закон от 08.08.2024 № 256-ФЗ)</w:t>
      </w:r>
    </w:p>
    <w:p>
      <w:r>
        <w:rPr>
          <w:b/>
        </w:rPr>
        <w:t xml:space="preserve">9. </w:t>
      </w:r>
      <w:r>
        <w:t>(Часть утратила силу - Федеральный закон от 08.08.2024 № 256-ФЗ)</w:t>
      </w:r>
    </w:p>
    <w:p>
      <w:r>
        <w:rPr>
          <w:b/>
        </w:rPr>
        <w:t xml:space="preserve">10. </w:t>
      </w:r>
      <w:r>
        <w:t>(Часть утратила силу - Федеральный закон от 08.08.2024 № 256-ФЗ)</w:t>
      </w:r>
    </w:p>
    <w:p>
      <w:r>
        <w:rPr>
          <w:b/>
        </w:rPr>
        <w:t xml:space="preserve">2. </w:t>
      </w:r>
      <w:r>
        <w:t>внесение в устав общества изменений, утверждение устава общества в новой редакции; (В редакции Федерального закона от 08.08.2024 № 256-ФЗ) 11) принятие решения об осуществляемом (осуществляемых) обществом виде (видах) страхования; (Дополнение пунктом - Федеральный закон от 08.08.2024 № 256-ФЗ) 2) утверждение положений об органах управления общества и об организации и осуществлении внутреннего аудита; (В редакции Федерального закона от 08.08.2024 № 256-ФЗ) 21) принятие решений об образовании в обществе специальных комиссий и утверждение положений, регламентирующих их деятельность; (Дополнение пунктом - Федеральный закон от 08.08.2024 № 256-ФЗ) 3) принятие решения о приеме новых членов общества, если уставом общества это не отнесено к компетенции правления общества</w:t>
      </w:r>
    </w:p>
    <w:p>
      <w:r>
        <w:rPr>
          <w:b/>
        </w:rPr>
        <w:t xml:space="preserve">2. </w:t>
      </w:r>
      <w:r>
        <w:t>принятие решения об исключении члена общества из общества в соответствии со статьей 8 настоящего Федерального закона; (В редакции Федерального закона от 08.08.2024 № 256-ФЗ) 5) утверждение по представлению правления общества или директора общества в случае, если правление общества не избирается, плана деятельности общества на год, в том числе финансового плана, и отчета о деятельности общества по итогам года; (В редакции Федерального закона от 08.08.2024 № 256-ФЗ) 6) избрание членов правления общества, в том числе председателя правления общества, принятие решения о досрочном прекращении их полномочий, рассмотрение отчетов об их деятельности; (В редакции Федерального закона от 08.08.2024 № 256-ФЗ) 7) назначение на должность и освобождение от должности директора общества, если уставом общества это не отнесено к компетенции правления общества, рассмотрение отчетов о деятельности директора общества; (В редакции Федерального закона от 08.08.2024 № 256-ФЗ) 71) принятие в соответствии с частью 6 статьи 3 настоящего Федерального закона решений о привлечении организаций, экспертов, специалистов и иных лиц для осуществления обществом деятельности по взаимному страхованию, если уставом общества принятие таких решений не отнесено к компетенции правления общества; (Дополнение пунктом - Федеральный закон от 08.08.2024 № 256-ФЗ) 8) принятие решения о проведении аудита бухгалтерской (финансовой) отчетности, утверждение аудиторской организации и условий договора, заключаемого обществом с аудиторской организацией, если уставом общества решение этих вопросов не отнесено к компетенции правления общества; (В редакции федеральных законов от 04.11.2014 № 344-ФЗ, от 23.05.2016 № 146-ФЗ, от 08.08.2024 № 256-ФЗ) 9) утверждение решений правления общества, если такое утверждение предусмотрено уставом общества; (В редакции Федерального закона от 23.05.2016 № 146-ФЗ) 10) утверждение правил страхования, типовых договоров страхования и вносимых в них изменений, если иное не установлено законодательством Российской Федерации; (В редакции Федерального закона от 08.08.2024 № 256-ФЗ) 11) утверждение методики расчета страховых тарифов, страховых тарифов и структуры тарифной ставки по каждому виду страхования, если иное не установлено законодательством Российской Федерации; (В редакции Федерального закона от 08.08.2024 № 256-ФЗ) 12) утверждение условий перестрахования обязательств общества по страховым выплатам, принятие решения о выборе перестраховщика, которому указанные обязательства общества будут переданы в перестрахование; (В редакции Федерального закона от 08.08.2024 № 256-ФЗ) 13) порядок формирования резервов, которые образуются за счет доходов, остающихся после уплаты налогов и иных обязательных платежей, и необходимы для обеспечения деятельности общества</w:t>
      </w:r>
    </w:p>
    <w:p>
      <w:r>
        <w:rPr>
          <w:b/>
        </w:rPr>
        <w:t xml:space="preserve">2. </w:t>
      </w:r>
      <w:r>
        <w:t>утверждение годового отчета, годовой бухгалтерской (финансовой) отчетности, годового отчета службы внутреннего аудита (внутреннего аудитора) общества; (В редакции федеральных законов от 23.07.2013 № 251-ФЗ; от 23.05.2016 № 146-ФЗ) 15) принятие решения об источнике покрытия образовавшегося отрицательного финансового результата осуществления взаимного страхования за отчетный год; (В редакции Федерального закона от 30.12.2012 № 294-ФЗ) 151) принятие в соответствии с частью 3 статьи 18 настоящего Федерального закона решения об источнике покрытия образовавшейся недостаточности имущества общества для исполнения страховых обязательств перед членами общества, выгодоприобретателями, если уставом общества это не отнесено к компетенции правления общества; (Дополнение пунктом - Федеральный закон от 08.08.2024 № 256-ФЗ) 16) принятие решения о внесении членами общества дополнительного взноса и об определении его размера</w:t>
      </w:r>
    </w:p>
    <w:p>
      <w:r>
        <w:rPr>
          <w:b/>
        </w:rPr>
        <w:t xml:space="preserve">2. </w:t>
      </w:r>
      <w:r>
        <w:t>принятие решения о направлениях использования положительного финансового результата осуществления взаимного страхования за отчетный год; (В редакции Федерального закона от 30.12.2012 № 294-ФЗ) 18) утверждение общей суммы расходов, связанных с уставной деятельностью общества, а также принятие решений об установлении взносов на покрытие расходов, связанных с уставной деятельностью общества</w:t>
      </w:r>
    </w:p>
    <w:p>
      <w:r>
        <w:rPr>
          <w:b/>
        </w:rPr>
        <w:t xml:space="preserve">2. </w:t>
      </w:r>
      <w:r>
        <w:t>решение вопросов о вступлении в ассоциации (союзы) обществ, саморегулируемые организации в сфере финансового рынка, объединяющие общества взаимного страхования, и выходе из ассоциаций (союзов) обществ, саморегулируемых организаций в сфере финансового рынка, объединяющих общества взаимного страхования; (В редакции Федерального закона от 08.08.2024 № 256-ФЗ) 191) принятие решений об открытии, о ликвидации филиалов и представительств общества; (Дополнение пунктом - Федеральный закон от 08.08.2024 № 256-ФЗ) 20) принятие решения о реорганизации или ликвидации общества; (В редакции Федерального закона от 08.08.2024 № 256-ФЗ) 21) решение предусмотренных настоящим Федеральным законом и уставом общества иных вопросов</w:t>
      </w:r>
    </w:p>
    <w:p>
      <w:r>
        <w:rPr>
          <w:b/>
        </w:rPr>
        <w:t>Статья 11. Проведение общего собрания членов общества</w:t>
      </w:r>
    </w:p>
    <w:p>
      <w:r>
        <w:rPr>
          <w:b/>
        </w:rPr>
        <w:t xml:space="preserve">1. </w:t>
      </w:r>
      <w:r>
        <w:t>Общее собрание членов общества может быть очередным или внеочередным. Общее собрание членов общества созывается правлением общества или директором общества в случае, если правление общества не избирается</w:t>
      </w:r>
    </w:p>
    <w:p>
      <w:r>
        <w:rPr>
          <w:b/>
        </w:rPr>
        <w:t xml:space="preserve">2. </w:t>
      </w:r>
      <w:r>
        <w:t>Очередное общее собрание членов общества проводится не реже одного раза в год и не позднее чем через четыре месяца со дня окончания отчетного года</w:t>
      </w:r>
    </w:p>
    <w:p>
      <w:r>
        <w:rPr>
          <w:b/>
        </w:rPr>
        <w:t xml:space="preserve">3. </w:t>
      </w:r>
      <w:r>
        <w:t>Внеочередное общее собрание членов общества проводится по инициативе правления общества либо по требованию директора общества, руководителя службы внутреннего аудита (внутреннего аудитора) общества или членов общества в количестве не менее одной десятой от общего числа членов общества</w:t>
      </w:r>
    </w:p>
    <w:p>
      <w:r>
        <w:rPr>
          <w:b/>
        </w:rPr>
        <w:t xml:space="preserve">4. </w:t>
      </w:r>
      <w:r>
        <w:t>Решение о проведении внеочередного общего собрания членов общества может быть принято также на общем собрании членов общества. В таком случае общее собрание членов общества утверждает повестку дня внеочередного общего собрания членов общества, форму, место, дату и время его проведения</w:t>
      </w:r>
    </w:p>
    <w:p>
      <w:r>
        <w:rPr>
          <w:b/>
        </w:rPr>
        <w:t xml:space="preserve">5. </w:t>
      </w:r>
      <w:r>
        <w:t>Лицо, требующее проведения внеочередного общего собрания членов общества, представляет в правление общества или директору общества в случае, если правление общества не избирается, повестку дня внеочередного общего собрания членов общества, обоснование необходимости проведения внеочередного общего собрания членов общества и определяет форму его проведения. Изменение вопросов, содержащихся в повестке дня внеочередного общего собрания членов общества, и формы его проведения не допускается без согласия лица, требующего проведения внеочередного общего собрания членов общества. По решению правления общества или директора общества в случае, если правление общества не избирается, в повестку дня внеочередного общего собрания членов общества могут быть включены также иные вопросы</w:t>
      </w:r>
    </w:p>
    <w:p>
      <w:r>
        <w:rPr>
          <w:b/>
        </w:rPr>
        <w:t xml:space="preserve">6. </w:t>
      </w:r>
      <w:r>
        <w:t>Правление общества или директор общества в случае, если правление общества не избирается, в течение семи календарных дней со дня получения требования о проведении внеочередного общего собрания членов общества обязаны принять решение о его проведении или представить лицу, требующему проведения внеочередного общего собрания членов общества, мотивированный отказ в его проведении. Правление общества или директор общества в случае, если правление общества не избирается, имеет право отказать в проведении внеочередного общего собрания членов общества по причине того, что лицо, требующее проведения внеочередного общего собрания членов общества, не имеет права требовать его проведения в соответствии с частью 3 настоящей статьи</w:t>
      </w:r>
    </w:p>
    <w:p>
      <w:r>
        <w:rPr>
          <w:b/>
        </w:rPr>
        <w:t xml:space="preserve">7. </w:t>
      </w:r>
      <w:r>
        <w:t>Уведомление о проведении общего собрания членов общества, включающее в себя повестку дня общего собрания членов общества, информацию о форме, месте, дате и времени его проведения, материалы по включенным в эту повестку вопросам, список членов общества, имеющих право участвовать в общем собрании членов общества, список членов общества, имеющих право голоса на общем собрании членов общества, направляются членам общества не позднее чем за тридцать календарных дней до даты проведения общего собрания членов общества в порядке, предусмотренном частью 10 статьи 5 настоящего Федерального закона, и размещаются обществом на официальном сайте общества в сети "Интернет" в разделе, доступ к которому предоставляется только членам общества в порядке, предусмотренном уставом общества и (или) внутренними документами общества</w:t>
      </w:r>
    </w:p>
    <w:p>
      <w:r>
        <w:rPr>
          <w:b/>
        </w:rPr>
        <w:t xml:space="preserve">8. </w:t>
      </w:r>
      <w:r>
        <w:t>Общее собрание членов общества, повестка дня которого включает в себя вопросы реорганизации или ликвидации общества, об избрании или о досрочном прекращении полномочий членов правления общества, председателя правления общества и рассмотрение отчетов об их деятельности, а также вопросы о назначении на должность и (или) об освобождении от должности директора общества и рассмотрение отчета о его деятельности, может проводиться только в форме очного голосования</w:t>
      </w:r>
    </w:p>
    <w:p>
      <w:r>
        <w:rPr>
          <w:b/>
        </w:rPr>
        <w:t xml:space="preserve">9. </w:t>
      </w:r>
      <w:r>
        <w:t>При проведении общего собрания членов общества в форме заочного голосования в бюллетенях для голосования должен быть указан срок окончания приема заполненных членами общества бюллетеней для голосования. Бюллетень для голосования должен быть направлен каждому члену общества не позднее чем за тридцать календарных дней до указанного в бюллетене для голосования срока окончания приема бюллетеней для голосования в порядке, предусмотренном частью 10 статьи 5 настоящего Федерального закона</w:t>
      </w:r>
    </w:p>
    <w:p>
      <w:r>
        <w:rPr>
          <w:b/>
        </w:rPr>
        <w:t xml:space="preserve">10. </w:t>
      </w:r>
      <w:r>
        <w:t>Общее собрание членов общества правомочно, если в нем принимает участие не менее половины от общего числа членов общества, имеющих право голоса на общем собрании членов общества. В случае отсутствия кворума общего собрания членов общества не позднее чем через шестьдесят календарных дней после дня его проведения должно быть проведено повторное общее собрание членов общества. Изменение вопросов, содержащихся в повестке дня общего собрания членов общества, при проведении повторного общего собрания членов общества не допускается. По решению правления общества или директора общества в случае, если правление общества не избирается, в повестку дня повторного общего собрания членов общества могут быть включены также иные вопросы. Повторное общее собрание членов общества правомочно, если в нем принимает участие не менее одной трети от общего числа членов общества, имеющих право голоса на общем собрании членов общества</w:t>
      </w:r>
    </w:p>
    <w:p>
      <w:r>
        <w:rPr>
          <w:b/>
        </w:rPr>
        <w:t xml:space="preserve">11. </w:t>
      </w:r>
      <w:r>
        <w:t>Член общества вправе участвовать в общем собрании членов общества лично или через своего представителя, имеющего документы, подтверждающие его полномочия в соответствии с гражданским законодательством</w:t>
      </w:r>
    </w:p>
    <w:p>
      <w:r>
        <w:rPr>
          <w:b/>
        </w:rPr>
        <w:t xml:space="preserve">12. </w:t>
      </w:r>
      <w:r>
        <w:t>Общее собрание членов общества проводится председателем правления общества или заместителем председателя правления общества в случае отсутствия председателя правления общества либо директором общества в случае, если правление общества не избирается. Если все указанные лица отсутствуют, общее собрание членов общества избирает председательствующего из числа принимающих участие в общем собрании членов общества членов общества или представителей членов общества</w:t>
      </w:r>
    </w:p>
    <w:p>
      <w:r>
        <w:rPr>
          <w:b/>
        </w:rPr>
        <w:t xml:space="preserve">13. </w:t>
      </w:r>
      <w:r>
        <w:t>Общее собрание членов общества определяет порядок принятия решений открытым или закрытым голосованием</w:t>
      </w:r>
    </w:p>
    <w:p>
      <w:r>
        <w:rPr>
          <w:b/>
        </w:rPr>
        <w:t xml:space="preserve">14. </w:t>
      </w:r>
      <w:r>
        <w:t>По вопросу, вынесенному на голосование на общем собрании членов общества, каждый член общества имеет один голос. Правом голоса на общем собрании членов общества обладают члены общества, не имеющие задолженности по уплате обществу страховой премии и других установленных обществом платежей (взносов), срок уплаты которых наступил на дату проведения общего собрания членов общества, если иное не предусмотрено уставом общества</w:t>
      </w:r>
    </w:p>
    <w:p>
      <w:r>
        <w:rPr>
          <w:b/>
        </w:rPr>
        <w:t xml:space="preserve">15. </w:t>
      </w:r>
      <w:r>
        <w:t>Член общества, не включенный в список членов общества, имеющих право голоса на общем собрании членов общества, может участвовать в голосовании при условии устранения причины, послужившей основанием для невключения его в этот список, и уведомления об устранении такой причины правления общества или директора общества в случае, если правление общества не избирается, не позднее чем за десять календарных дней до дня проведения общего собрания членов общества</w:t>
      </w:r>
    </w:p>
    <w:p>
      <w:r>
        <w:rPr>
          <w:b/>
        </w:rPr>
        <w:t xml:space="preserve">16. </w:t>
      </w:r>
      <w:r>
        <w:t>Член общества не участвует в голосовании на общем собрании членов общества, если он не включен в список членов общества, имеющих право голоса на общем собрании членов общества, а также если на общем собрании членов общества рассматривается вопрос о его освобождении от выборной должности или его исключении из общества</w:t>
      </w:r>
    </w:p>
    <w:p>
      <w:r>
        <w:rPr>
          <w:b/>
        </w:rPr>
        <w:t xml:space="preserve">17. </w:t>
      </w:r>
      <w:r>
        <w:t>Решение по вопросам, отнесенным к компетенции общего собрания членов общества, за исключением вопросов, предусмотренных настоящей частью, считается принятым, если за него проголосовало более половины от числа членов общества, имеющих право голоса на общем собрании членов общества, а в случае проведения повторного общего собрания членов общества - более половины от числа членов общества, имеющих право голоса на общем собрании членов общества и принявших участие в повторном общем собрании членов общества. Решение по вопросам, предусмотренным пунктами 1, 11, 4, 6, 7, 9, 10 и 20 части 2 статьи 10 настоящего Федерального закона, а также по вопросам, принятым к рассмотрению в соответствии с частью 4 статьи 10 настоящего Федерального закона, считается принятым, если за него проголосовало не менее двух третей от числа членов общества, имеющих право голоса на общем собрании членов общества, а в случае проведения повторного общего собрания членов общества - не менее двух третей от числа членов общества, имеющих право голоса на общем собрании членов общества и принявших участие в повторном общем собрании членов общества</w:t>
      </w:r>
    </w:p>
    <w:p>
      <w:r>
        <w:rPr>
          <w:b/>
        </w:rPr>
        <w:t xml:space="preserve">18. </w:t>
      </w:r>
      <w:r>
        <w:t>Решения общего собрания членов общества являются обязательными для всех членов общества, органов управления общества и органа контроля общества</w:t>
      </w:r>
    </w:p>
    <w:p>
      <w:r>
        <w:rPr>
          <w:b/>
        </w:rPr>
        <w:t xml:space="preserve">19. </w:t>
      </w:r>
      <w:r>
        <w:t>На общем собрании членов общества ведется протокол общего собрания членов общества, включающий в себя список членов общества, которые приняли участие в общем собрании. Протокол общего собрания членов общества подписывается председательствующим и секретарем. Протокол общего собрания членов общества в течение пяти календарных дней со дня завершения работы общего собрания членов общества, проведенного в форме очного голосования, или со дня окончания приема бюллетеней для голосования при проведении общего собрания членов общества в форме заочного голосования направляется членам общества в порядке, предусмотренном частью 10 статьи 5 настоящего Федерального закона, и размещается на официальном сайте общества в сети "Интернет" в разделе, доступ к которому предоставляется только членам общества в порядке, предусмотренном уставом общества и (или) внутренними документами общества. К протоколу очередного общего собрания членов общества прилагаются годовой отчет службы внутреннего аудита (внутреннего аудитора) общества по результатам проведенных проверок и документы специальных комиссий, образованных общим собранием членов общества. (Статья в редакции Федерального закона от 08.08.2024 № 256-ФЗ)</w:t>
      </w:r>
    </w:p>
    <w:p>
      <w:r>
        <w:rPr>
          <w:b/>
        </w:rPr>
        <w:t>Статья 12</w:t>
      </w:r>
    </w:p>
    <w:p>
      <w:r>
        <w:t>(Статья утратила силу - Федеральный закон от 08.08.2024 № 256-ФЗ)</w:t>
      </w:r>
    </w:p>
    <w:p>
      <w:r>
        <w:rPr>
          <w:b/>
        </w:rPr>
        <w:t>Статья 13. Правление общества</w:t>
      </w:r>
    </w:p>
    <w:p>
      <w:r>
        <w:rPr>
          <w:b/>
        </w:rPr>
        <w:t xml:space="preserve">1. </w:t>
      </w:r>
      <w:r>
        <w:t>В периоды между общими собраниями членов общества руководство его деятельностью осуществляет правление общества. В случае, если правление общества не избирается, права и обязанности правления общества осуществляются общим собранием членов общества при условии, что осуществление данных полномочий не отнесено настоящим Федеральным законом или уставом общества к компетенции директора общества. Правление общества не реже чем один раз в год отчитывается о своей деятельности перед общим собранием членов общества. (В редакции Федерального закона от 08.08.2024 № 256-ФЗ)</w:t>
      </w:r>
    </w:p>
    <w:p>
      <w:r>
        <w:rPr>
          <w:b/>
        </w:rPr>
        <w:t xml:space="preserve">2. </w:t>
      </w:r>
      <w:r>
        <w:t>К компетенции правления общества относятся</w:t>
      </w:r>
    </w:p>
    <w:p>
      <w:r>
        <w:rPr>
          <w:b/>
        </w:rPr>
        <w:t xml:space="preserve">21. </w:t>
      </w:r>
      <w:r>
        <w:t>Председатель правления общества осуществляет общее руководство деятельностью правления общества. К компетенции председателя правления общества относятся</w:t>
      </w:r>
    </w:p>
    <w:p>
      <w:r>
        <w:rPr>
          <w:b/>
        </w:rPr>
        <w:t xml:space="preserve">3. </w:t>
      </w:r>
      <w:r>
        <w:t>Члены правления общества, в том числе председатель правления общества, избираются общим собранием членов общества из числа физических лиц - членов общества и (или) представителей юридических лиц - членов общества тайным голосованием на срок, определенный уставом общества. По решению общего собрания членов общества полномочия любого члена правления общества могут быть прекращены досрочно. Члены правления общества, в том числе председатель правления общества, могут быть переизбраны неограниченное число раз. Количественный состав правления общества определяется уставом общества, но не может быть менее трех человек. (В редакции Федерального закона от 08.08.2024 № 256-ФЗ)</w:t>
      </w:r>
    </w:p>
    <w:p>
      <w:r>
        <w:rPr>
          <w:b/>
        </w:rPr>
        <w:t xml:space="preserve">4. </w:t>
      </w:r>
      <w:r>
        <w:t>Член правления общества может совмещать свою деятельность в правлении общества с работой в обществе по трудовому договору. Число членов правления общества, работающих в обществе по трудовому договору, не должно превышать одну треть от общего числа членов правления общества</w:t>
      </w:r>
    </w:p>
    <w:p>
      <w:r>
        <w:rPr>
          <w:b/>
        </w:rPr>
        <w:t xml:space="preserve">41. </w:t>
      </w:r>
      <w:r>
        <w:t>Заседания правления общества проводятся по мере необходимости, но не реже чем один раз в месяц, в том числе путем использования средств аудио- и видео-конференц-связи, и созываются председателем правления общества по его решению, а также по требованию директора общества, руководителя службы внутреннего аудита (внутреннего аудитора) общества либо членов правления общества в количестве не менее одной трети членов правления общества. (Дополнение частью - Федеральный закон от 08.08.2024 № 256-ФЗ)</w:t>
      </w:r>
    </w:p>
    <w:p>
      <w:r>
        <w:rPr>
          <w:b/>
        </w:rPr>
        <w:t xml:space="preserve">5. </w:t>
      </w:r>
      <w:r>
        <w:t>Правление общества вправе принимать решения, если в заседании правления общества участвует более половины его членов. Решения правления общества принимаются простым большинством голосов его членов, принимающих участие в заседании правления общества. При голосовании каждый член правления общества имеет один голос. При равенстве голосов решающим является голос председателя правления общества. По итогам заседания правления общества составляется протокол, подписываемый председателем правления общества и членами правления общества, принявшими участие в заседании правления общества. (В редакции Федерального закона от 08.08.2024 № 256-ФЗ)</w:t>
      </w:r>
    </w:p>
    <w:p>
      <w:r>
        <w:rPr>
          <w:b/>
        </w:rPr>
        <w:t xml:space="preserve">2. </w:t>
      </w:r>
      <w:r>
        <w:t>предварительное утверждение и вынесение на общее собрание плана деятельности общества на год, в том числе финансового плана, и отчета о деятельности общества по итогам года</w:t>
      </w:r>
    </w:p>
    <w:p>
      <w:r>
        <w:rPr>
          <w:b/>
        </w:rPr>
        <w:t xml:space="preserve">2. </w:t>
      </w:r>
      <w:r>
        <w:t>назначение на должность и освобождение от должности руководителя службы внутреннего аудита (внутреннего аудитора) общества; (Дополнение пунктом -Федеральный закон от 23.05.2016 № 146-ФЗ) 12) выдвижение кандидатуры председателя правления общества для избрания общим собранием членов общества; (Дополнение пунктом - Федеральный закон от 08.08.2024 № 256-ФЗ) 13) назначение на должность и освобождение от должности директора общества, если уставом общества это отнесено к компетенции правления общества; (Дополнение пунктом - Федеральный закон от 08.08.2024 № 256-ФЗ) 2) рассмотрение отчетов о деятельности директора общества</w:t>
      </w:r>
    </w:p>
    <w:p>
      <w:r>
        <w:rPr>
          <w:b/>
        </w:rPr>
        <w:t xml:space="preserve">2. </w:t>
      </w:r>
      <w:r>
        <w:t>принятие решения о приеме новых членов общества, если уставом общества это отнесено к компетенции правления общества</w:t>
      </w:r>
    </w:p>
    <w:p>
      <w:r>
        <w:rPr>
          <w:b/>
        </w:rPr>
        <w:t xml:space="preserve">2. </w:t>
      </w:r>
      <w:r>
        <w:t>ведение реестра членов общества, если уставом общества это не отнесено к компетенции директора общества; (Дополнение пунктом - Федеральный закон от 08.08.2024 № 256-ФЗ) 4) принятие решения о прекращении членства в обществе, за исключением случаев, предусмотренных пунктами 1 и 2 части 1 статьи 8 настоящего Федерального закона; (В редакции Федерального закона от 08.08.2024 № 256-ФЗ) 5) созыв общего собрания членов общества, принятие решения о проведении внеочередного общего собрания членов общества или о мотивированном отказе в его проведении (за исключением случая, если решение о проведении внеочередного общего собрания членов общества принято на общем собрании членов общества в соответствии с частью 4 статьи 11 настоящего Федерального закона), формирование повестки дня общего собрания членов общества, определение формы, места, даты и времени его проведения, составление и доведение до членов общества списка членов общества, имеющих право участвовать в общем собрании членов общества, и списка членов общества, имеющих право голоса на общем собрании членов общества, направление членам общества уведомлений о созыве общего собрания членов общества и материалов по включенным в повестку дня общего собрания членов общества вопросам; (В редакции Федерального закона от 08.08.2024 № 256-ФЗ) 51) размещение информации о деятельности общества на официальном сайте общества в сети "Интернет" в разделе, доступ к которому предоставляется только членам общества в порядке, предусмотренном уставом общества и (или) внутренними документами общества; (Дополнение пунктом - Федеральный закон от 08.08.2024 № 256-ФЗ) 6) принятие решений об инвестировании средств страховых резервов и иных средств общества, в том числе о приобретении ценных бумаг</w:t>
      </w:r>
    </w:p>
    <w:p>
      <w:r>
        <w:rPr>
          <w:b/>
        </w:rPr>
        <w:t xml:space="preserve">2. </w:t>
      </w:r>
      <w:r>
        <w:t>принятие решения о проведении аудита бухгалтерской (финансовой) отчетности, утверждение аудиторской организации и условий договора, заключаемого обществом с аудиторской организацией, если уставом общества решение этих вопросов отнесено к компетенции правления общества; (В редакции федеральных законов от 04.11.2014 № 344-ФЗ, от 23.05.2016 № 146-ФЗ, от 08.08.2024 № 256-ФЗ) 8) утверждение промежуточной бухгалтерской (финансовой) отчетности; (В редакции федеральных законов от 23.07.2013 № 251-ФЗ; от 04.11.2014 № 344-ФЗ) 81) принятие в соответствии с частью 3 статьи 18 настоящего Федерального закона решения об источнике покрытия образовавшейся недостаточности имущества общества для исполнения страховых обязательств перед членами общества, выгодоприобретателями, если уставом общества это отнесено к компетенции правления общества; (Дополнение пунктом - Федеральный закон от 08.08.2024 № 256-ФЗ) 9) определение стоимости имущества общества в случаях, установленных частью 2 статьи 18 настоящего Федерального закона</w:t>
      </w:r>
    </w:p>
    <w:p>
      <w:r>
        <w:rPr>
          <w:b/>
        </w:rPr>
        <w:t xml:space="preserve">2. </w:t>
      </w:r>
      <w:r>
        <w:t>контроль за осуществлением взаимного страхования обществом имущественных интересов членов общества</w:t>
      </w:r>
    </w:p>
    <w:p>
      <w:r>
        <w:rPr>
          <w:b/>
        </w:rPr>
        <w:t xml:space="preserve">2. </w:t>
      </w:r>
      <w:r>
        <w:t>контроль за выполнением решений общего собрания членов общества; (Дополнение пунктом - Федеральный закон от 08.08.2024 № 256-ФЗ) 102) предварительное утверждение правил страхования, типовых договоров страхования и вносимых в них изменений, если иное не установлено законодательством Российской Федерации; (Дополнение пунктом - Федеральный закон от 08.08.2024 № 256-ФЗ) 103) предварительное утверждение методики расчета страховых тарифов, страховых тарифов и структуры тарифной ставки по каждому виду страхования, если иное не установлено законодательством Российской Федерации; (Дополнение пунктом - Федеральный закон от 08.08.2024 № 256-ФЗ) 104) предварительное утверждение условий перестрахования обязательств общества по страховым выплатам, предварительный выбор перестраховщика, которому указанные обязательства будут переданы в перестрахование; (Дополнение пунктом - Федеральный закон от 08.08.2024 № 256-ФЗ) 105) утверждение внутренних документов общества, за исключением документов, утверждение которых отнесено настоящим Федеральным законом или уставом общества к компетенции общего собрания членов общества; (Дополнение пунктом - Федеральный закон от 08.08.2024 № 256-ФЗ) 106) принятие в соответствии с частью 6 статьи 3 настоящего Федерального закона решений о привлечении организаций, экспертов, специалистов и иных лиц для осуществления обществом деятельности по взаимному страхованию, если уставом общества принятие таких решений отнесено к компетенции правления общества; (Дополнение пунктом - Федеральный закон от 08.08.2024 № 256-ФЗ) 11) иные определенные уставом общества полномочия, за исключением полномочий, отнесенных к компетенции общего собрания членов общества</w:t>
      </w:r>
    </w:p>
    <w:p>
      <w:r>
        <w:rPr>
          <w:b/>
        </w:rPr>
        <w:t xml:space="preserve">21. </w:t>
      </w:r>
      <w:r>
        <w:t>организация работы правления общества, созыв и ведение заседаний правления общества</w:t>
      </w:r>
    </w:p>
    <w:p>
      <w:r>
        <w:rPr>
          <w:b/>
        </w:rPr>
        <w:t xml:space="preserve">21. </w:t>
      </w:r>
      <w:r>
        <w:t>распределение обязанностей между членами правления общества и контроль за их исполнением</w:t>
      </w:r>
    </w:p>
    <w:p>
      <w:r>
        <w:rPr>
          <w:b/>
        </w:rPr>
        <w:t xml:space="preserve">21. </w:t>
      </w:r>
      <w:r>
        <w:t>назначение заместителей председателя правления общества, распределение обязанностей между ними</w:t>
      </w:r>
    </w:p>
    <w:p>
      <w:r>
        <w:rPr>
          <w:b/>
        </w:rPr>
        <w:t xml:space="preserve">21. </w:t>
      </w:r>
      <w:r>
        <w:t>контроль за подготовкой материалов по вопросам, вынесенным на решение общего собрания членов общества или правления общества</w:t>
      </w:r>
    </w:p>
    <w:p>
      <w:r>
        <w:rPr>
          <w:b/>
        </w:rPr>
        <w:t xml:space="preserve">21. </w:t>
      </w:r>
      <w:r>
        <w:t>проведение общего собрания членов общества</w:t>
      </w:r>
    </w:p>
    <w:p>
      <w:r>
        <w:rPr>
          <w:b/>
        </w:rPr>
        <w:t xml:space="preserve">21. </w:t>
      </w:r>
      <w:r>
        <w:t>иные определенные уставом общества и внутренними документами общества полномочия. (Дополнение частью - Федеральный закон от 08.08.2024 № 256-ФЗ)</w:t>
      </w:r>
    </w:p>
    <w:p>
      <w:r>
        <w:rPr>
          <w:b/>
        </w:rPr>
        <w:t>Статья 14</w:t>
      </w:r>
    </w:p>
    <w:p>
      <w:r>
        <w:t>(Статья утратила силу - Федеральный закон от 23.05.2016 № 146-ФЗ)</w:t>
      </w:r>
    </w:p>
    <w:p>
      <w:r>
        <w:rPr>
          <w:b/>
        </w:rPr>
        <w:t>Статья 15. Директор общества</w:t>
      </w:r>
    </w:p>
    <w:p>
      <w:r>
        <w:rPr>
          <w:b/>
        </w:rPr>
        <w:t xml:space="preserve">1. </w:t>
      </w:r>
      <w:r>
        <w:t>Единоличным исполнительным органом общества является директор общества. Директор общества назначается на должность и освобождается от должности общим собранием членов общества, если уставом общества это не отнесено к компетенции правления общества. Директор общества может не быть членом общества. Срок полномочий директора общества определяется уставом общества. (В редакции Федерального закона от 08.08.2024 № 256-ФЗ)</w:t>
      </w:r>
    </w:p>
    <w:p>
      <w:r>
        <w:rPr>
          <w:b/>
        </w:rPr>
        <w:t xml:space="preserve">2. </w:t>
      </w:r>
      <w:r>
        <w:t>Договор между обществом и директором общества подписывается от имени общества лицом, председательствовавшим на общем собрании членов общества, на котором избран директор общества, или членом общества, уполномоченным решением общего собрания членов общества, либо председателем правления общества, если уставом общества назначение на должность директора общества отнесено к компетенции правления общества. На отношения между обществом и директором общества действие трудового законодательства распространяется в части, не противоречащей положениям настоящего Федерального закона. (В редакции Федерального закона от 08.08.2024 № 256-ФЗ)</w:t>
      </w:r>
    </w:p>
    <w:p>
      <w:r>
        <w:rPr>
          <w:b/>
        </w:rPr>
        <w:t xml:space="preserve">3. </w:t>
      </w:r>
      <w:r>
        <w:t>Директор общества подотчетен общему собранию членов общества и правлению общества</w:t>
      </w:r>
    </w:p>
    <w:p>
      <w:r>
        <w:rPr>
          <w:b/>
        </w:rPr>
        <w:t xml:space="preserve">4. </w:t>
      </w:r>
      <w:r>
        <w:t>Директор общества может быть членом правления общества, но не может входить в состав службы внутреннего аудита общества, быть внутренним аудитором общества. (В редакции Федерального закона от 23.05.2016 № 146-ФЗ)</w:t>
      </w:r>
    </w:p>
    <w:p>
      <w:r>
        <w:rPr>
          <w:b/>
        </w:rPr>
        <w:t xml:space="preserve">5. </w:t>
      </w:r>
      <w:r>
        <w:t>Директор общества осуществляет руководство текущей финансово-хозяйственной деятельностью общества в соответствии с уставом общества, решениями общего собрания членов общества, правления общества, в частности</w:t>
      </w:r>
    </w:p>
    <w:p>
      <w:r>
        <w:rPr>
          <w:b/>
        </w:rPr>
        <w:t xml:space="preserve">51. </w:t>
      </w:r>
      <w:r>
        <w:t>Директор общества осуществляет также иные полномочия, предусмотренные уставом общества и внутренними документами общества, договором, заключенным с ним обществом, за исключением полномочий, отнесенных к компетенции общего собрания членов общества и правления общества. (Дополнение частью - Федеральный закон от 08.08.2024 № 256-ФЗ)</w:t>
      </w:r>
    </w:p>
    <w:p>
      <w:r>
        <w:rPr>
          <w:b/>
        </w:rPr>
        <w:t xml:space="preserve">6. </w:t>
      </w:r>
      <w:r>
        <w:t>Директор общества действует от имени общества без доверенности, в том числе представляет его интересы, совершает сделки от имени общества, утверждает штат работников, осуществляет прием в общество по трудовому договору исходя из устанавливаемой общим собранием членов общества общей суммы расходов, связанных с уставной деятельностью общества, издает в пределах своей компетенции приказы, обязательные для исполнения работниками общества. (В редакции Федерального закона от 08.08.2024 № 256-ФЗ)</w:t>
      </w:r>
    </w:p>
    <w:p>
      <w:r>
        <w:rPr>
          <w:b/>
        </w:rPr>
        <w:t xml:space="preserve">5. </w:t>
      </w:r>
      <w:r>
        <w:t>обеспечивает выполнение решений общего собрания членов общества, правления общества</w:t>
      </w:r>
    </w:p>
    <w:p>
      <w:r>
        <w:rPr>
          <w:b/>
        </w:rPr>
        <w:t xml:space="preserve">5. </w:t>
      </w:r>
      <w:r>
        <w:t>организует осуществление взаимного страхования обществом</w:t>
      </w:r>
    </w:p>
    <w:p>
      <w:r>
        <w:rPr>
          <w:b/>
        </w:rPr>
        <w:t xml:space="preserve">5. </w:t>
      </w:r>
      <w:r>
        <w:t>принимает участие в общих собраниях членов общества (если директор общества не является его членом, то с правом совещательного голоса), заседаниях правления общества с правом совещательного голоса; (В редакции Федерального закона от 08.08.2024 № 256-ФЗ) 4) предоставляет общему собранию членов общества, правлению общества отчет о своей деятельности; (Дополнение пунктом - Федеральный закон от 08.08.2024 № 256-ФЗ) 5) ведет реестр членов общества, если уставом общества это отнесено к компетенции директора общества; (Дополнение пунктом - Федеральный закон от 08.08.2024 № 256-ФЗ) 6) созывает общее собрание членов общества, принимает решение о проведении внеочередного общего собрания членов общества или о мотивированном отказе в его проведении (за исключением случая, если решение о проведении внеочередного общего собрания членов общества принято на общем собрании членов общества в соответствии с частью 4 статьи 11 настоящего Федерального закона), формирует повестку дня общего собрания членов общества, определяет форму, место, дату и время его проведения, составляет и доводит до членов общества список членов общества, имеющих право участвовать в общем собрании членов общества, и список членов общества, имеющих право голоса на общем собрании членов общества, направляет членам общества уведомления о созыве общего собрания членов общества и материалы по включенным в повестку дня общего собрания членов общества вопросам, проводит общее собрание членов общества - в случае, если правление общества не избирается; (Дополнение пунктом - Федеральный закон от 08.08.2024 № 256-ФЗ) 7) выносит на утверждение общего собрания членов общества план деятельности общества на год, в том числе финансовый план, и отчет о деятельности общества по итогам года в случае, если правление общества не избирается. (Дополнение пунктом - Федеральный закон от 08.08.2024 № 256-ФЗ)</w:t>
      </w:r>
    </w:p>
    <w:p>
      <w:r>
        <w:rPr>
          <w:b/>
        </w:rPr>
        <w:t>Статья 16. Имущество общества</w:t>
      </w:r>
    </w:p>
    <w:p>
      <w:r>
        <w:rPr>
          <w:b/>
        </w:rPr>
        <w:t xml:space="preserve">1. </w:t>
      </w:r>
      <w:r>
        <w:t>Общество может иметь в собственности здания, строения, сооружения, оборудование, инвентарь, денежные средства в рублях и иностранной валюте, ценные бумаги и иное не запрещенное законодательством Российской Федерации имущество</w:t>
      </w:r>
    </w:p>
    <w:p>
      <w:r>
        <w:rPr>
          <w:b/>
        </w:rPr>
        <w:t xml:space="preserve">2. </w:t>
      </w:r>
      <w:r>
        <w:t>Имущество общества может быть отчуждено только в случае и в порядке, которые предусмотрены настоящим Федеральным законом, другими федеральными законами и уставом общества</w:t>
      </w:r>
    </w:p>
    <w:p>
      <w:r>
        <w:rPr>
          <w:b/>
        </w:rPr>
        <w:t xml:space="preserve">3. </w:t>
      </w:r>
      <w:r>
        <w:t>Общество отвечает по своим обязательствам всем принадлежащим ему имуществом</w:t>
      </w:r>
    </w:p>
    <w:p>
      <w:r>
        <w:rPr>
          <w:b/>
        </w:rPr>
        <w:t xml:space="preserve">4. </w:t>
      </w:r>
      <w:r>
        <w:t>Общество не отвечает по обязательствам членов общества</w:t>
      </w:r>
    </w:p>
    <w:p>
      <w:r>
        <w:rPr>
          <w:b/>
        </w:rPr>
        <w:t>Статья 17. Источники формирования имущества общества</w:t>
      </w:r>
    </w:p>
    <w:p>
      <w:r>
        <w:t>Источниками формирования имущества общества являются</w:t>
      </w:r>
    </w:p>
    <w:p>
      <w:r>
        <w:t>вступительный, дополнительный и иные взносы членов общества; (В редакции Федерального закона от 08.08.2024 № 256-ФЗ) 2) страховая премия (страховые взносы)</w:t>
      </w:r>
    </w:p>
    <w:p>
      <w:r>
        <w:t>(Пункт утратил силу - Федеральный закон от 08.08.2024 № 256-ФЗ) 4) добровольные денежные и иные имущественные взносы и пожертвования</w:t>
      </w:r>
    </w:p>
    <w:p>
      <w:r>
        <w:t>доходы, получаемые от инвестирования и размещения временно свободных средств страховых резервов и иных средств общества; (В редакции федеральных законов от 30.12.2012 № 294-ФЗ, от 08.08.2024 № 256-ФЗ) 6) заемные средства</w:t>
      </w:r>
    </w:p>
    <w:p>
      <w:r>
        <w:t>взносы на покрытие расходов, связанных с уставной деятельностью общества</w:t>
      </w:r>
    </w:p>
    <w:p>
      <w:r>
        <w:t>иные не запрещенные законодательством Российской Федерации поступления</w:t>
      </w:r>
    </w:p>
    <w:p>
      <w:r>
        <w:rPr>
          <w:b/>
        </w:rPr>
        <w:t>Статья 18. Вступительный, дополнительный и иные взносы членов общества</w:t>
      </w:r>
    </w:p>
    <w:p>
      <w:r>
        <w:t>(Наименование в редакции Федерального закона от 08.08.2024 № 256-ФЗ)</w:t>
      </w:r>
    </w:p>
    <w:p>
      <w:r>
        <w:rPr>
          <w:b/>
        </w:rPr>
        <w:t xml:space="preserve">1. </w:t>
      </w:r>
      <w:r>
        <w:t>Вступительный взнос вносится физическим или юридическим лицом для покрытия расходов, связанных с уставной деятельностью общества. Вступительным взносом могут быть деньги и (или) иное имеющее денежную оценку имущество (за исключением имущественных прав). Вступительный взнос не должен быть обременен обязательствами</w:t>
      </w:r>
    </w:p>
    <w:p>
      <w:r>
        <w:rPr>
          <w:b/>
        </w:rPr>
        <w:t xml:space="preserve">2. </w:t>
      </w:r>
      <w:r>
        <w:t>Денежная оценка имущества, вносимого для оплаты вступительного взноса, может проводиться правлением общества исходя из рыночной стоимости такого имущества. В случае несогласия лица, вносящего имущество для оплаты вступительного взноса, с проведенной оценкой имущества для определения рыночной стоимости такого имущества привлекается независимый оценщик на условиях, предусмотренных уставом общества. Величина денежной оценки имущества, проведенной правлением общества, не может быть выше величины оценки, проведенной независимым оценщиком. Если стоимость имущества, вносимого в неденежной форме для оплаты вступительного взноса, составляет более чем триста тысяч рублей, для определения рыночной стоимости такого имущества привлекается независимый оценщик на условиях, предусмотренных уставом общества. Уставом общества могут устанавливаться ограничения видов имущества, которым может быть оплачен вступительный взнос в общество</w:t>
      </w:r>
    </w:p>
    <w:p>
      <w:r>
        <w:rPr>
          <w:b/>
        </w:rPr>
        <w:t xml:space="preserve">3. </w:t>
      </w:r>
      <w:r>
        <w:t>В случае недостаточности имущества общества для исполнения страховых обязательств перед членами общества, выгодоприобретателями общество обязано принять решение об источнике покрытия образовавшейся недостаточности имущества общества, в том числе может принять решение о внесении членами общества дополнительных взносов. (В редакции Федерального закона от 08.08.2024 № 256-ФЗ)</w:t>
      </w:r>
    </w:p>
    <w:p>
      <w:r>
        <w:rPr>
          <w:b/>
        </w:rPr>
        <w:t xml:space="preserve">4. </w:t>
      </w:r>
      <w:r>
        <w:t>В случае принятия Банком России решения об отзыве у общества лицензии на осуществление взаимного страхования члены общества при недостаточности имущества общества для исполнения страховых обязательств перед выгодоприобретателями, не являющимися членами общества, обязаны внести дополнительные взносы на покрытие указанных обязательств не позднее тридцати дней после получения ими требования об уплате дополнительных взносов, направленного временной администрацией общества или конкурсным управляющим общества. Совокупный размер вносимых членами общества дополнительных взносов, предусмотренных настоящей частью, должен соответствовать величине образовавшейся недостаточности имущества общества, но не может превышать минимальный размер собственных средств общества, предусмотренный пунктом 32 статьи 25 Закона Российской Федерации от 27 ноября 1992 года № 4015-I "Об организации страхового дела в Российской Федерации". (Дополнение частью - Федеральный закон от 08.08.2024 № 256-ФЗ)</w:t>
      </w:r>
    </w:p>
    <w:p>
      <w:r>
        <w:rPr>
          <w:b/>
        </w:rPr>
        <w:t xml:space="preserve">5. </w:t>
      </w:r>
      <w:r>
        <w:t>Если иное не предусмотрено уставом общества, совокупный размер вносимых членами общества дополнительных взносов, предусмотренных частью 4 настоящей статьи, распределяется в равных долях между членами общества, на которых лежит обязанность по внесению таких дополнительных взносов. (Дополнение частью - Федеральный закон от 08.08.2024 № 256-ФЗ)</w:t>
      </w:r>
    </w:p>
    <w:p>
      <w:r>
        <w:rPr>
          <w:b/>
        </w:rPr>
        <w:t xml:space="preserve">6. </w:t>
      </w:r>
      <w:r>
        <w:t>Член общества в течение трех лет со дня прекращения его членства в обществе несет обязанность по внесению дополнительных взносов, предусмотренных частью 4 настоящей статьи, если такая обязанность вытекает из невозможности исполнить страховые обязательства общества, которые возникли до дня прекращения его членства в обществе. (Дополнение частью - Федеральный закон от 08.08.2024 № 256-ФЗ)</w:t>
      </w:r>
    </w:p>
    <w:p>
      <w:r>
        <w:rPr>
          <w:b/>
        </w:rPr>
        <w:t xml:space="preserve">7. </w:t>
      </w:r>
      <w:r>
        <w:t>Член общества несет обязанность по внесению дополнительных взносов, предусмотренных частью 4 настоящей статьи, если такая обязанность вытекает из невозможности исполнить страховые обязательства общества, которые возникли до дня его вступления в общество, предусмотрена уставом общества и на исполнение такой обязанности имеется согласие члена общества в письменной форме. (Дополнение частью - Федеральный закон от 08.08.2024 № 256-ФЗ)</w:t>
      </w:r>
    </w:p>
    <w:p>
      <w:r>
        <w:rPr>
          <w:b/>
        </w:rPr>
        <w:t xml:space="preserve">8. </w:t>
      </w:r>
      <w:r>
        <w:t>В случае, если член общества не заключил ни одного договора страхования с обществом либо не осуществлял взаимное страхование на основании устава общества в течение периода его членства в обществе, дополнительные взносы с такого члена общества не взимаются. (Дополнение частью - Федеральный закон от 08.08.2024 № 256-ФЗ)</w:t>
      </w:r>
    </w:p>
    <w:p>
      <w:r>
        <w:rPr>
          <w:b/>
        </w:rPr>
        <w:t xml:space="preserve">9. </w:t>
      </w:r>
      <w:r>
        <w:t>При неисполнении членами общества взаимного страхования обязанности по внесению дополнительных взносов, предусмотренных частью 4 настоящей статьи, временная администрация общества или конкурсный управляющий общества осуществляет взыскание таких взносов с членов общества взаимного страхования. Денежные средства, поступившие в рамках исполнения членами общества взаимного страхования обязанности по внесению дополнительных взносов, предусмотренных частью 4 настоящей статьи, направляются на удовлетворение требований кредиторов общества по страховым обязательствам перед выгодоприобретателями, не являющимися членами общества, в порядке очередности, предусмотренной пунктом 4 статьи 18420 Федерального закона от 26 октября 2002 года № 127-ФЗ "О несостоятельности (банкротстве)". (Дополнение частью - Федеральный закон от 08.08.2024 № 256-ФЗ)</w:t>
      </w:r>
    </w:p>
    <w:p>
      <w:r>
        <w:rPr>
          <w:b/>
        </w:rPr>
        <w:t xml:space="preserve">10. </w:t>
      </w:r>
      <w:r>
        <w:t>Уставом общества может быть предусмотрена уплата членами общества иных взносов. (Дополнение частью - Федеральный закон от 08.08.2024 № 256-ФЗ)</w:t>
      </w:r>
    </w:p>
    <w:p>
      <w:r>
        <w:rPr>
          <w:b/>
        </w:rPr>
        <w:t>Статья 19. Страховая премия (страховые взносы)</w:t>
      </w:r>
    </w:p>
    <w:p>
      <w:r>
        <w:rPr>
          <w:b/>
        </w:rPr>
        <w:t xml:space="preserve">1. </w:t>
      </w:r>
      <w:r>
        <w:t>Страховой премией (страховыми взносами) являются денежные средства, которые члены общества обязаны уплатить в порядке и в сроки, которые установлены договором страхования и (или) правилами страхования</w:t>
      </w:r>
    </w:p>
    <w:p>
      <w:r>
        <w:rPr>
          <w:b/>
        </w:rPr>
        <w:t xml:space="preserve">2. </w:t>
      </w:r>
      <w:r>
        <w:t>При определении размера страховой премии (страховых взносов) применяются утвержденные обществом страховые тарифы</w:t>
      </w:r>
    </w:p>
    <w:p>
      <w:r>
        <w:rPr>
          <w:b/>
        </w:rPr>
        <w:t xml:space="preserve">3. </w:t>
      </w:r>
      <w:r>
        <w:t>В случае, если по итогам отчетного года финансовый результат осуществления взаимного страхования является положительным, общее собрание членов общества может принять решение об уменьшении размера страховой премии (страховых взносов)</w:t>
      </w:r>
    </w:p>
    <w:p>
      <w:r>
        <w:rPr>
          <w:b/>
        </w:rPr>
        <w:t>Статья 20. Собственные средства (капитал) общества и страховые резервы</w:t>
      </w:r>
    </w:p>
    <w:p>
      <w:r>
        <w:rPr>
          <w:b/>
        </w:rPr>
        <w:t xml:space="preserve">1. </w:t>
      </w:r>
      <w:r>
        <w:t>Величина собственных средств (капитала) общества определяется в соответствии с методикой, установленной нормативным актом Банка России на основании пункта 2 статьи 25 Закона Российской Федерации от 27 ноября 1992 года № 4015-I "Об организации страхового дела в Российской Федерации", и не может быть менее размера, предусмотренного пунктом 32 статьи 25 Закона Российской Федерации от 27 ноября 1992 года № 4015-I "Об организации страхового дела в Российской Федерации"</w:t>
      </w:r>
    </w:p>
    <w:p>
      <w:r>
        <w:rPr>
          <w:b/>
        </w:rPr>
        <w:t xml:space="preserve">2. </w:t>
      </w:r>
      <w:r>
        <w:t>Для обеспечения исполнения обязательств по взаимному страхованию общество формирует страховые резервы в соответствии с Законом Российской Федерации от 27 ноября 1992 года № 4015-I "Об организации страхового дела в Российской Федерации"</w:t>
      </w:r>
    </w:p>
    <w:p>
      <w:r>
        <w:rPr>
          <w:b/>
        </w:rPr>
        <w:t xml:space="preserve">3. </w:t>
      </w:r>
      <w:r>
        <w:t>Доходы, получаемые обществом в процессе осуществления деятельности, в том числе от инвестирования и размещения временно свободных средств страховых резервов и иного имущества общества, не подлежат распределению между членами общества и направляются на развитие деятельности по взаимному страхованию в соответствии с решением общего собрания членов общества. (Статья в редакции Федерального закона от 08.08.2024 № 256-ФЗ)</w:t>
      </w:r>
    </w:p>
    <w:p>
      <w:r>
        <w:rPr>
          <w:b/>
        </w:rPr>
        <w:t>Статья 21. Ответственность членов правления общества и директора общества</w:t>
      </w:r>
    </w:p>
    <w:p>
      <w:r>
        <w:rPr>
          <w:b/>
        </w:rPr>
        <w:t xml:space="preserve">1. </w:t>
      </w:r>
      <w:r>
        <w:t>Члены правления общества и директор общества несут ответственность перед обществом за убытки, причиненные обществу их виновными действиями (бездействием), в соответствии с законодательством Российской Федерации. При этом члены правления, которые голосовали против решения, повлекшего за собой причинение обществу убытков, или не принимали участие в голосовании, освобождаются от ответственности. (В редакции Федерального закона от 08.08.2024 № 256-ФЗ)</w:t>
      </w:r>
    </w:p>
    <w:p>
      <w:r>
        <w:rPr>
          <w:b/>
        </w:rPr>
        <w:t xml:space="preserve">2. </w:t>
      </w:r>
      <w:r>
        <w:t>В случае, если в соответствии с положениями настоящей статьи ответственность несут несколько лиц, их ответственность перед обществом является солидарной</w:t>
      </w:r>
    </w:p>
    <w:p>
      <w:r>
        <w:rPr>
          <w:b/>
        </w:rPr>
        <w:t>Статья 22. Учет и отчетность, внутренний контроль и внутренний аудит, документы общества</w:t>
      </w:r>
    </w:p>
    <w:p>
      <w:r>
        <w:t>(Наименование в редакции Федерального закона от 08.08.2024 № 256-ФЗ)</w:t>
      </w:r>
    </w:p>
    <w:p>
      <w:r>
        <w:rPr>
          <w:b/>
        </w:rPr>
        <w:t xml:space="preserve">1. </w:t>
      </w:r>
      <w:r>
        <w:t>Общество ведет бухгалтерский учет, составляет и представляет бухгалтерскую (финансовую), статистическую и иную отчетность в соответствии с законодательством Российской Федерации. Годовой отчет и годовая бухгалтерская (финансовая) отчетность общества подлежат проверке службой внутреннего аудита (внутренним аудитором) общества, а также обязательному аудиту. (В редакции федеральных законов от 23.07.2013 № 251-ФЗ, от 23.05.2016 № 146-ФЗ, от 08.08.2024 № 256-ФЗ)</w:t>
      </w:r>
    </w:p>
    <w:p>
      <w:r>
        <w:rPr>
          <w:b/>
        </w:rPr>
        <w:t xml:space="preserve">11. </w:t>
      </w:r>
      <w:r>
        <w:t>Общество организует систему внутреннего контроля и внутреннего аудита в соответствии со статьями 281 и 282 Закона Российской Федерации от 27 ноября 1992 года № 4015-I "Об организации страхового дела в Российской Федерации". (Дополнение частью - Федеральный закон от 08.08.2024 № 256-ФЗ)</w:t>
      </w:r>
    </w:p>
    <w:p>
      <w:r>
        <w:rPr>
          <w:b/>
        </w:rPr>
        <w:t xml:space="preserve">2. </w:t>
      </w:r>
      <w:r>
        <w:t>Общество обязано хранить по месту нахождения исполнительного органа общества следующие документы</w:t>
      </w:r>
    </w:p>
    <w:p>
      <w:r>
        <w:rPr>
          <w:b/>
        </w:rPr>
        <w:t xml:space="preserve">3. </w:t>
      </w:r>
      <w:r>
        <w:t>Общество обязано обеспечить членам общества доступ к документам, предусмотренным частью 2 настоящей статьи, в порядке, установленном уставом общества</w:t>
      </w:r>
    </w:p>
    <w:p>
      <w:r>
        <w:rPr>
          <w:b/>
        </w:rPr>
        <w:t xml:space="preserve">2. </w:t>
      </w:r>
      <w:r>
        <w:t>решение о создании общества и документ о его государственной регистрации</w:t>
      </w:r>
    </w:p>
    <w:p>
      <w:r>
        <w:rPr>
          <w:b/>
        </w:rPr>
        <w:t xml:space="preserve">2. </w:t>
      </w:r>
      <w:r>
        <w:t>лицензия на осуществление взаимного страхования</w:t>
      </w:r>
    </w:p>
    <w:p>
      <w:r>
        <w:rPr>
          <w:b/>
        </w:rPr>
        <w:t xml:space="preserve">2. </w:t>
      </w:r>
      <w:r>
        <w:t>устав общества</w:t>
      </w:r>
    </w:p>
    <w:p>
      <w:r>
        <w:rPr>
          <w:b/>
        </w:rPr>
        <w:t xml:space="preserve">2. </w:t>
      </w:r>
      <w:r>
        <w:t>реестр членов общества; (В редакции Федерального закона от 08.08.2024 № 256-ФЗ) 5) документы, подтверждающие права общества на имущество, находящееся на его балансе</w:t>
      </w:r>
    </w:p>
    <w:p>
      <w:r>
        <w:rPr>
          <w:b/>
        </w:rPr>
        <w:t xml:space="preserve">2. </w:t>
      </w:r>
      <w:r>
        <w:t>внутренние документы общества</w:t>
      </w:r>
    </w:p>
    <w:p>
      <w:r>
        <w:rPr>
          <w:b/>
        </w:rPr>
        <w:t xml:space="preserve">2. </w:t>
      </w:r>
      <w:r>
        <w:t>годовые отчеты, документы бухгалтерского учета, в том числе бухгалтерскую (финансовую) отчетность, общества; (В редакции федеральных законов от 23.07.2013 № 251-ФЗ; от 04.11.2014 № 344-ФЗ) 8) протоколы общих собраний членов общества, протоколы заседаний правления общества и решения правления общества</w:t>
      </w:r>
    </w:p>
    <w:p>
      <w:r>
        <w:rPr>
          <w:b/>
        </w:rPr>
        <w:t xml:space="preserve">2. </w:t>
      </w:r>
      <w:r>
        <w:t>квартальные и годовые отчеты службы внутреннего аудита (внутреннего аудитора) общества, аудиторские заключения, актуарные заключения, подготовленные в соответствии с законодательством Российской Федерации об аудиторской деятельности и законодательством Российской Федерации об актуарной деятельности; (В редакции Федерального закона от 23.05.2016 № 146-ФЗ) 10) иные предусмотренные законодательством Российской Федерации, уставом общества, решениями общего собрания членов общества и решениями правления общества документы</w:t>
      </w:r>
    </w:p>
    <w:p>
      <w:r>
        <w:rPr>
          <w:b/>
        </w:rPr>
        <w:t>Статья 23. Прекращение деятельности общества</w:t>
      </w:r>
    </w:p>
    <w:p>
      <w:r>
        <w:rPr>
          <w:b/>
        </w:rPr>
        <w:t xml:space="preserve">1. </w:t>
      </w:r>
      <w:r>
        <w:t>Прекращение деятельности общества возможно в результате реорганизации или ликвидации общества</w:t>
      </w:r>
    </w:p>
    <w:p>
      <w:r>
        <w:rPr>
          <w:b/>
        </w:rPr>
        <w:t xml:space="preserve">2. </w:t>
      </w:r>
      <w:r>
        <w:t>Реорганизация общества в форме слияния, присоединения, разделения, выделения или преобразования осуществляется по решению общего собрания членов общества в порядке, предусмотренном законодательством Российской Федерации. Реорганизация общества в форме преобразования возможна только в хозяйственное общество - страховую организацию. До завершения преобразования общества общество должно прекратить страховые обязательства</w:t>
      </w:r>
    </w:p>
    <w:p>
      <w:r>
        <w:rPr>
          <w:b/>
        </w:rPr>
        <w:t xml:space="preserve">3. </w:t>
      </w:r>
      <w:r>
        <w:t>Члены общества, которые не согласны с условиями реорганизации общества, вправе прекратить членство в обществе</w:t>
      </w:r>
    </w:p>
    <w:p>
      <w:r>
        <w:rPr>
          <w:b/>
        </w:rPr>
        <w:t xml:space="preserve">4. </w:t>
      </w:r>
      <w:r>
        <w:t>Общество может быть ликвидировано по основаниям и в порядке, которые установлены законодательством Российской Федерации, с учетом положений настоящего Федерального закона</w:t>
      </w:r>
    </w:p>
    <w:p>
      <w:r>
        <w:rPr>
          <w:b/>
        </w:rPr>
        <w:t xml:space="preserve">5. </w:t>
      </w:r>
      <w:r>
        <w:t>Имущество общества, оставшееся после исполнения обязательств перед членами общества или выгодоприобретателями и удовлетворения требований кредиторов, распределяется ликвидационной комиссией между всеми оставшимися членами общества в порядке, предусмотренном уставом общества. (Статья в редакции Федерального закона от 08.08.2024 № 256-ФЗ)</w:t>
      </w:r>
    </w:p>
    <w:p>
      <w:r>
        <w:rPr>
          <w:b/>
        </w:rPr>
        <w:t>Статья 231</w:t>
      </w:r>
    </w:p>
    <w:p>
      <w:r>
        <w:t>(Дополнение статьей - Федеральный закон от 30.12.2012 № 294-ФЗ) (Утратила силу - Федеральный закон от 29.07.2017 № 218-ФЗ)</w:t>
      </w:r>
    </w:p>
    <w:p>
      <w:r>
        <w:rPr>
          <w:b/>
        </w:rPr>
        <w:t>Статья 232</w:t>
      </w:r>
    </w:p>
    <w:p>
      <w:r>
        <w:t>(Дополнение статьей - Федеральный закон от 30.12.2012 № 294-ФЗ) (Утратила силу - Федеральный закон от 29.07.2017 № 218-ФЗ)</w:t>
      </w:r>
    </w:p>
    <w:p>
      <w:r>
        <w:rPr>
          <w:b/>
        </w:rPr>
        <w:t>Статья 233</w:t>
      </w:r>
    </w:p>
    <w:p>
      <w:r>
        <w:t>(Дополнение статьей - Федеральный закон от 13.07.2015 № 236-ФЗ) (Утратила силу - Федеральный закон от 29.07.2017 № 218-ФЗ)</w:t>
      </w:r>
    </w:p>
    <w:p>
      <w:r>
        <w:rPr>
          <w:b/>
        </w:rPr>
        <w:t>Статья 24.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части 5 статьи 5 настоящего Федерального закона</w:t>
      </w:r>
    </w:p>
    <w:p>
      <w:r>
        <w:rPr>
          <w:b/>
        </w:rPr>
        <w:t xml:space="preserve">2. </w:t>
      </w:r>
      <w:r>
        <w:t>Часть 5 статьи 5 настоящего Федерального закона вступает в силу с 1 июля 2008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