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27 Федерального закона "О рекламе"</w:t>
      </w:r>
    </w:p>
    <w:p>
      <w:r>
        <w:rPr>
          <w:b/>
        </w:rPr>
        <w:t>Статья None. Федеральный закон   от 13.05.2008 № 70-ФЗ</w:t>
      </w:r>
    </w:p>
    <w:p>
      <w:r>
        <w:t>О внесении изменений в статью 27 Федерального закона "О рекламе" РОССИЙСКАЯ ФЕДЕРАЦИЯ ФЕДЕРАЛЬНЫЙ ЗАКОН О внесении изменений в статью 27 Федерального закона "О рекламе" Принят Государственной Думой 25 апреля 2008 года Одобрен Советом Федерации 6 мая 2008 года Внести в статью 27 Федерального закона от 13 марта 2006 года № 38-ФЗ "О рекламе" (Собрание законодательства Российской Федерации, 2006, № 12, ст. 1232) следующие изменения</w:t>
      </w:r>
    </w:p>
    <w:p>
      <w:r>
        <w:t>в пункте 3 части 2 слова "игорных заведений и (или) лиц, участвующих в таких играх, пари" заменить словами "организатора азартных игр и (или) участников таких игр, находящихся в границах игорных зон, созданных в соответствии с Федеральным законом от 29 декабря 2006 года № 244-ФЗ "О государственном регулировании деятельности по организации и проведению азартных игр и о внесении изменений в некоторые законодательные акты Российской Федерации"</w:t>
      </w:r>
    </w:p>
    <w:p>
      <w:r>
        <w:t>часть 3 изложить в следующей редакции: "3. Требования частей 1 и 2 настоящей статьи применяются соответственно к рекламе организатора азартных игр, рекламе сопутствующих азартным играм услуг и рекламе игорного заведения, в том числе рекламе мест осуществления деятельности по оказанию сопутствующих азартным играм услуг. При этом требования пункта 8 части 1 и пунктов 1 и 2 части 2 настоящей статьи не применяются к рекламе организатора азартных игр, рекламе сопутствующих азартным играм услуг, рекламе игорного заведения, в том числе рекламе мест осуществления деятельности по оказанию сопутствующих азартным играм услуг, и рекламе азартных игр, распространяемой исключительно среди лиц, находящихся в границах игорных зон, созданных в соответствии с указанным в пункте 3 части 2 настоящей статьи Федеральным законом."</w:t>
      </w:r>
    </w:p>
    <w:p>
      <w:r>
        <w:t>в пункте 1 части 5 слово "проведения" заменить словами "розыгрышей призов в процессе проведения". Президент Российской Федерации Д.Медведев Москва, Кремль 13 мая 2008 года № 70-ФЗ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