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в статью 21 Федерального закона "О муниципальной службе в Российской Федерации"</w:t>
      </w:r>
    </w:p>
    <w:p>
      <w:r>
        <w:rPr>
          <w:b/>
        </w:rPr>
        <w:t>Статья None. Федеральный закон   от 27.10.2008 № 181-ФЗ</w:t>
      </w:r>
    </w:p>
    <w:p>
      <w:r>
        <w:t>О внесении изменения в статью 21 Федерального закона "О муниципальной службе в Российской Федерации" РОССИЙСКАЯ ФЕДЕРАЦИЯ ФЕДЕРАЛЬНЫЙ ЗАКОН О внесении изменения в статью 21 Федерального закона "О муниципальной службе в Российской Федерации" Принят Государственной Думой 3 октября 2008 года Одобрен Советом Федерации 15 октября 2008 года Внести в часть 3 статьи 21 Федерального закона от 2 марта 2007 года № 25-ФЗ "О муниципальной службе в Российской Федерации" (Собрание законодательства Российской Федерации, 2007, № 10, ст. 1152) изменение, изложив ее в следующей редакции: "3. Ежегодный основной оплачиваемый отпуск предоставляется муниципальному служащему продолжительностью 30 календарных дней. Для муниципальных служащих, замещающих должности муниципальной службы отдельных групп должностей муниципальной службы, законами субъектов Российской Федерации может устанавливаться ежегодный основной оплачиваемый отпуск большей продолжительности.". Президент Российской Федерации Д.Медведев Москва, Кремль 27 октября 2008 года № 181-ФЗ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