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бюджете Пенсионного фонда Российской Федерации на 2009 год и на плановый период 2010 и 2011 годов"</w:t>
      </w:r>
    </w:p>
    <w:p>
      <w:r>
        <w:rPr>
          <w:b/>
        </w:rPr>
        <w:t>Статья 1</w:t>
      </w:r>
    </w:p>
    <w:p>
      <w:r>
        <w:t>Внести в Федеральный закон от 25 ноября 2008 года № 214-ФЗ "О бюджете Пенсионного фонда Российской Федерации на 2009 год и на плановый период 2010 и 2011 годов" (Собрание законодательства Российской Федерации, 2008, № 48, ст. 5509; 2009, № 18, ст. 2157) следующие изменения</w:t>
      </w:r>
    </w:p>
    <w:p>
      <w:r>
        <w:t>в статье 5: а) часть 9 изложить в следующей редакции: "9. Установить, что финансовое обеспечение расходных обязательств на реализацию мер по социальному обеспечению населения и других мер социальной защиты осуществляется Фондом в 2009 году за счет межбюджетных трансфертов из федерального бюджета, предоставляемых на указанные цели, с внесением соответствующих изменений в сводную бюджетную роспись бюджета Фонда."; б) дополнить частью 10 следующего содержания: "10. Установить, что возмещение потерь, возникших при инвестировании Фондом сумм страховых взносов на финансирование накопительной части трудовой пенсии, поступивших в Фонд за 2007 год, учтенных в специальной части индивидуальных лицевых счетов застрахованных лиц и подлежащих передаче в доверительное управление управляющим компаниям и в негосударственные пенсионные фонды, а также возмещение расходов, связанных с обеспечением ведения специальной части индивидуальных лицевых счетов застрахованных лиц, добровольно вступивших в правоотношения по обязательному пенсионному страхованию в целях уплаты дополнительных страховых взносов на накопительную часть трудовой пенсии, осуществляется Фондом в 2009 году за счет межбюджетных трансфертов из федерального бюджета, предоставляемых на указанные цели."</w:t>
      </w:r>
    </w:p>
    <w:p>
      <w:r>
        <w:t>в статье 7: а) в пункте 1 части 1 слово "закона;" заменить словами "закона. Финансовое обеспечение выплаты трудовых пенсий за праздничные и выходные дни января 2010 года в декабре 2009 года в части обязательств Фонда, возникающих с 1 января 2010 года, осуществляется за счет межбюджетных трансфертов из федерального бюджета, предусмотренных приложением 5 к настоящему Федеральному закону, с внесением изменений в сводную бюджетную роспись бюджета Фонда на 2009 год путем перераспределения средств, предусмотренных на выплату базовой части трудовой пенсии, на покрытие дефицита бюджета Фонда, с отражением в отчете об исполнении бюджета Фонда за 2009 год указанных расходов по целевой статье расходов "Выплата страховой части трудовой пенсии" подраздела "Пенсионное обеспечение" раздела "Социальная политика" классификации расходов бюджета;"; б) дополнить пунктами 6 и 7 следующего содержания: "6) финансовое обеспечение выплаты федеральной социальной доплаты к пенсии гражданам, имеющим право на указанную доплату с 1 января 2010 года в соответствии с Федеральным законом от 17 июля 1999 года № 178-ФЗ "О государственной социальной помощи", за праздничные и выходные дни января 2010 года в декабре 2009 года за счет экономии по использованию в 2009 году бюджетных ассигнований, предоставляемых из федерального бюджета на выплату пенсий по государственному пенсионному обеспечению, в пределах бюджетных ассигнований, предусмотренных приложением 5 к настоящему Федеральному закону, с отражением в отчете об исполнении бюджета Фонда за 2009 год указанных расходов по целевой статье расходов "Выплата пенсий по государственному пенсионному обеспечению" подраздела "Пенсионное обеспечение" раздела "Социальная политика" классификации расходов бюджета</w:t>
      </w:r>
    </w:p>
    <w:p>
      <w:r>
        <w:t>финансовое обеспечение выплаты пенсий, назначенных досрочно, гражданам, признанным безработными, и социальных пособий на погребение умерших неработавших пенсионеров, досрочно оформивших пенсию по предложению органов службы занятости населения субъектов Российской Федерации (в случае, если смерть пенсионера наступила в период получения досрочной пенсии до достижения им возраста, дающего право на получение соответствующей пенсии), и оказание услуг по погребению согласно гарантированному перечню этих услуг, включая расходы на доставку указанных пенсий и пособий, с последующим возмещением за счет межбюджетных трансфертов, получаемых из бюджетов субъектов Российской Федерации через органы службы занятости населения субъектов Российской Федерации."</w:t>
      </w:r>
    </w:p>
    <w:p>
      <w:r>
        <w:t>пункт 4 части 2 статьи 8 изложить в следующей редакции: "4) в случае передачи в 2009 году межбюджетных трансфертов из федерального бюджета на финансовое обеспечение расходных обязательств на реализацию мер по социальному обеспечению населения и других мер социальной защиты."</w:t>
      </w:r>
    </w:p>
    <w:p>
      <w:r>
        <w:t>в приложении 1: а) после строки Страховые взносы в виде фиксированного платежа, зачисляемые в Пенсионный фонд Российской Федерации на выплату накопительной части трудовой пенсии" Страховые взносы по дополнительному тарифу для работодателей - организаций, использующих труд членов летных экипажей воздушных судов гражданской авиации"; б) после строки Средства федерального бюджета, передаваемые бюджету Пенсионного фонда Российской Федерации на софинансирование формирования пенсионных накоплений" Средства федерального бюджета, передаваемые бюджету Пенсионного фонда Российской Федерации на возмещение потерь, возникших при инвестировании Пенсионным фондом Российской Федерации сумм страховых взносов на финансирование накопительной части трудовой пенсии Средства федерального бюджета, передаваемые бюджету Пенсионного фонда Российской Федерации на возмещение расходов, связанных с обеспечением ведения специальной части индивидуальных лицевых счетов застрахованных лиц, добровольно вступивших в правоотношения по обязательному пенсионному страхованию в целях уплаты дополнительных страховых взносов на накопительную часть трудовой пенсии": в) после строки Средства пенсионных накоплений, поступившие в Пенсионный фонд Российской Федерации из негосударственных пенсионных фондов" Средства пенсионных накоплений, поступившие из негосударственных пенсионных фондов в Пенсионный фонд Российской Федерации для перечисления в управляющие компании или государственную управляющую компанию Средства пенсионных накоплений, переданные из негосударственных пенсионных фондов для зачисления в резерв Пенсионного фонда Российской Федерации в случае отсутствия правопреемников умерших застрахованных лиц"</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