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None. Федеральный закон   от 21.12.2009 № 331-ФЗ</w:t>
      </w:r>
    </w:p>
    <w:p>
      <w:r>
        <w:t>О внесении изменения в статью 11 Федерального закона "О порядке выезда из Российской Федерации и въезда в Российскую Федерацию" РОССИЙСКАЯ ФЕДЕРАЦИЯ ФЕДЕРАЛЬНЫЙ ЗАКОН О внесении изменения в статью 11 Федерального закона "О порядке выезда из Российской Федерации и въезда в Российскую Федерацию" Принят Государственной Думой 11 декабря 2009 года Одобрен Советом Федерации 16 декабря 2009 года Внести в часть вторую статьи 11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1999, № 26, ст. 3175; 2003, № 2, ст. 159; 2008, № 30, ст. 3616; 2009, № 1, ст. 30) изменение, изложив ее в следующей редакции: "Не допускается, за исключением случаев, указанных в части третьей настоящей статьи</w:t>
      </w:r>
    </w:p>
    <w:p>
      <w:r>
        <w:t>оформление нового паспорта без объявления ранее выданного паспорта недействительным в случае, если он утрачен владельцем</w:t>
      </w:r>
    </w:p>
    <w:p>
      <w:r>
        <w:t>выдача нового паспорта без изъятия ранее выданного паспорта, если срок его действия не истек.". Президент Российской Федерации Д.Медведев Москва, Кремль 21 декабря 2009 года № 331-ФЗ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