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государственной защите потерпевших, свидетелей и иных участников уголовного судопроизводства"</w:t>
      </w:r>
    </w:p>
    <w:p>
      <w:r>
        <w:rPr>
          <w:b/>
        </w:rPr>
        <w:t>Статья None. Федеральный закон   от 05.04.2010 № 45-ФЗ</w:t>
      </w:r>
    </w:p>
    <w:p>
      <w:r>
        <w:t>О внесении изменения в статью 10 Федерального закона "О государственной защите потерпевших, свидетелей и иных участников уголовного судопроизводства" РОССИЙСКАЯ ФЕДЕРАЦИЯ ФЕДЕРАЛЬНЫЙ ЗАКОН О внесении изменения в статью 10 Федерального закона "О государственной защите потерпевших, свидетелей и иных участников уголовного судопроизводства" Принят Государственной Думой 26 марта 2010 года Одобрен Советом Федерации 31 марта 2010 года Внести в часть 1 статьи 10 Федерального закона от 20 августа 2004 года № 119-ФЗ "О государственной защите потерпевших, свидетелей и иных участников уголовного судопроизводства" (Собрание законодательства Российской Федерации, 2004, № 34, ст. 3534) изменение, дополнив ее словами "в порядке, установленном Правительством Российской Федерации". Президент Российской Федерации Д.Медведев Москва, Кремль 5 апреля 2010 года № 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