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компенсации за нарушение права на судопроизводство в разумный срок или права на исполнение судебного акта в разумный срок"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2006, № 1, ст. 8; 2007, № 18, ст. 2117; № 45, ст. 5424) следующие изменения</w:t>
      </w:r>
    </w:p>
    <w:p>
      <w:r>
        <w:t>пункт 2 статьи 2421 дополнить абзацем следующего содержания: "Исполнительный документ,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срок, направляется на исполнение судом независимо от просьбы взыскателя. К такому исполнительному документу должна быть приложена надлежащим образом заверенная копия судебного акта, на основании которого он выдан."</w:t>
      </w:r>
    </w:p>
    <w:p>
      <w:r>
        <w:t>в статье 2422: а) наименование дополнить словами ", и о присуждении компенсации за нарушение права на судопроизводство в разумный срок или права на исполнение судебного акта в разумный срок"; б) пункт 1 после слов "(за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бюджета)" дополнить словами ",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бюджета"; в) абзац первый пункта 3 после слов "(за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Федерации)," дополнить словами "судебных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Федерации"; г) абзац первый пункта 4 после слов "(за исключением судебных актов о взыскании денежных средств в порядке субсидиарной ответственности главных распорядителей средств местного бюджета)," дополнить словами "судебных актов о присуждении компенсации за нарушение права на исполнение судебного акта в разумный срок за счет средств местного бюджета"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2007, № 24, ст. 2830; № 31, ст. 4011; 2009, № 26, ст. 3139) следующие изменения: 1) дополнить статьей 61 следующего содержания: "Статья 61. Разумный срок уголовного судопроизводства 1. Уголовное судопроизводство осуществляется в разумный срок.</w:t>
      </w:r>
    </w:p>
    <w:p>
      <w:r>
        <w:rPr>
          <w:b/>
        </w:rPr>
        <w:t xml:space="preserve">2. </w:t>
      </w:r>
      <w:r>
        <w:t>Уголовное судопроизводство осуществляется в сроки, установленные настоящим Кодексом. Продление этих сроков допустимо в случаях и в порядке, которые предусмотрены настоящим Кодексом, но уголовное преследование, назначение наказания и прекращение уголовного преследования должны осуществляться в разумный срок</w:t>
      </w:r>
    </w:p>
    <w:p>
      <w:r>
        <w:rPr>
          <w:b/>
        </w:rPr>
        <w:t xml:space="preserve">3. </w:t>
      </w:r>
      <w:r>
        <w:t>При определении разумного срока уголовного судопроизводства, который включает в себя период с момента начала осуществления уголовного преследования до момента прекращения уголовного преследования или вынесения обвинительного приговора, учитываются такие обстоятельства, как правовая и фактическая сложность уголовного дела, поведение участников уголовного судопроизводства, достаточность и эффективность действий суда, прокурора, руководителя следственного органа, следователя, начальника подразделения дознания, органа дознания, дознавателя, производимых в целях своевременного осуществления уголовного преследования или рассмотрения уголовного дела, и общая продолжительность уголовного судопроизводства</w:t>
      </w:r>
    </w:p>
    <w:p>
      <w:r>
        <w:rPr>
          <w:b/>
        </w:rPr>
        <w:t xml:space="preserve">4. </w:t>
      </w:r>
      <w:r>
        <w:t>Обстоятельства, связанные с организацией работы органов дознания, следствия, прокуратуры и суда, а также рассмотрение уголовного дела различными инстанциями не может приниматься во внимание в качестве оснований для превышения разумных сроков осуществления уголовного судопроизводства</w:t>
      </w:r>
    </w:p>
    <w:p>
      <w:r>
        <w:rPr>
          <w:b/>
        </w:rPr>
        <w:t xml:space="preserve">5. </w:t>
      </w:r>
      <w:r>
        <w:t>В случае, если после поступления уголовного дела в суд дело длительное время не рассматривается и судебный процесс затягивается, заинтересованные лица вправе обратиться к председателю суда с заявлением об ускорении рассмотрения дела</w:t>
      </w:r>
    </w:p>
    <w:p>
      <w:r>
        <w:rPr>
          <w:b/>
        </w:rPr>
        <w:t xml:space="preserve">6. </w:t>
      </w:r>
      <w:r>
        <w:t>Заявление об ускорении рассмотрения уголовного дела рассматривается председателем суда в срок не позднее 5 суток со дня поступления этого заявления в суд. По результатам рассмотрения заявления председатель суда выносит мотивированное постановление, в котором может быть установлен срок проведения судебного заседания по делу и (или) могут быть приняты иные процессуальные действия для ускорения рассмотрения дела.";</w:t>
      </w:r>
    </w:p>
    <w:p>
      <w:r>
        <w:rPr>
          <w:b/>
        </w:rPr>
        <w:t xml:space="preserve">2. </w:t>
      </w:r>
      <w:r>
        <w:t>При нарушении разумных сроков уголовного судопроизводства в ходе досудебного производства по уголовному делу участники уголовного судопроизводства, а также иные лица, интересы которых затрагиваются, могут обратиться к прокурору или руководителю следственного органа с жалобой, которая должна быть рассмотрена в порядке и в сроки, установленные статьей 124 настоящего Кодекса.";</w:t>
      </w:r>
    </w:p>
    <w:p>
      <w:r>
        <w:rPr>
          <w:b/>
        </w:rPr>
        <w:t xml:space="preserve">6. </w:t>
      </w:r>
      <w:r>
        <w:t>статью 123 изложить в следующей редакции: "Статья 123. Право обжалования 1. Действия (бездействие) и решения органа дознания, дознавателя, начальника подразделения дознания, следователя, руководителя следственного органа, прокурора и суда могут быть обжалованы в установленном настоящим Кодексом порядке участниками уголовного судопроизводства, а также иными лицами в той части, в которой производимые процессуальные действия и принимаемые процессуальные решения затрагивают их интересы</w:t>
      </w:r>
    </w:p>
    <w:p>
      <w:r>
        <w:rPr>
          <w:b/>
        </w:rPr>
        <w:t xml:space="preserve">2. </w:t>
      </w:r>
      <w:r>
        <w:t>статью 124 дополнить частью второй1 следующего содержания: "21. В случае удовлетворения жалобы, поданной в соответствии с частью второй статьи 123 настоящего Кодекса, в постановлении должны быть указаны процессуальные действия, осуществляемые для ускорения рассмотрения дела, и сроки их осуществления."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2004, № 34, ст. 3533; № 44, ст. 4266; 2005, № 1, ст. 40; № 19, ст. 1752; № 30, ст. 3104; 2006, № 1, ст. 4; № 6, ст. 636; № 19, ст. 2066; № 31, ст. 3438; № 45, ст. 4641; 2007, № 1, ст. 25; № 7, ст. 840; № 30, ст. 3755; № 31, ст. 4007; 2008, № 52, ст. 6235, 6236; 2009, № 1, ст. 17; № 7, ст. 777; № 29, ст. 3597; № 48, ст. 5711; 2010, № 1, ст. 1) следующие изменения</w:t>
      </w:r>
    </w:p>
    <w:p>
      <w:r>
        <w:t>часть 1 статьи 4.5 после слов "двух месяцев" дополнить словами "(по делу об административном правонарушении, рассматриваемому судьей, - по истечении трех месяцев)"</w:t>
      </w:r>
    </w:p>
    <w:p>
      <w:r>
        <w:t>в статье 29.6: а) в части 1 слово "судьей," исключить; б) дополнить частью 11 следующего содержания: "11. Дело об административном правонарушении рассматривается в двухмесячный срок со дня получения судьей, правомочным рассматривать дело, протокола об административном правонарушении и других материалов дела."</w:t>
      </w:r>
    </w:p>
    <w:p>
      <w:r>
        <w:t>в статье 30.5: а) в части 1 слово "суд," исключить; б) дополнить частью 11 следующего содержания: "11.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суд, правомочный рассматривать жалобу."</w:t>
      </w:r>
    </w:p>
    <w:p>
      <w:r>
        <w:rPr>
          <w:b/>
        </w:rPr>
        <w:t>Статья 4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3012; 2005, № 14, ст. 1210; 2006, № 1, ст. 8; 2007, № 41, ст. 4845; 2008, № 18, ст. 1941; № 24, ст. 2798; 2009, № 29, ст. 3642) следующие изменения: 1) в пункте 3 статьи 2 слова "установленный законом" заменить словом "разумный"; 2) часть 1 статьи 4 изложить в следующей редакции: "1. Заинтересованное лицо вправе обратиться в арбитражный суд за защитой своих нарушенных или оспариваемых прав и законных интересов, в том числе с требованием о присуждении ему компенсации за нарушение права на судопроизводство в разумный срок или права на исполнение судебного акта в разумный срок, в порядке, установленном настоящим Кодексом."; 3) дополнить статьей 61 следующего содержания: "Статья 61. Разумные сроки судопроизводства в арбитражных судах и исполнения судебного акта 1. Судопроизводство в арбитражных судах и исполнение судебного акта осуществляются в разумные сроки.</w:t>
      </w:r>
    </w:p>
    <w:p>
      <w:r>
        <w:rPr>
          <w:b/>
        </w:rPr>
        <w:t xml:space="preserve">2. </w:t>
      </w:r>
      <w:r>
        <w:t>Разбирательство дел в арбитражных судах осуществляется в сроки, установленные настоящим Кодексом. Продление этих сроков допустимо в случаях и в порядке, которые установлены настоящим Кодексом. В любом случае судопроизводство в арбитражных судах должно осуществляться в разумный срок</w:t>
      </w:r>
    </w:p>
    <w:p>
      <w:r>
        <w:rPr>
          <w:b/>
        </w:rPr>
        <w:t xml:space="preserve">3. </w:t>
      </w:r>
      <w:r>
        <w:t>При определении разумного срока судопроизводства в арбитражных судах, который включает в себя период со дня поступления искового заявления или заявления в арбитражный суд первой инстанции до дня принятия последнего судебного акта по делу, учитываются такие обстоятельства, как правовая и фактическая сложность дела, поведение участников арбитражного процесса, достаточность и эффективность действий суда, осуществляемых в целях своевременного рассмотрения дела, а также общая продолжительность судебного разбирательства</w:t>
      </w:r>
    </w:p>
    <w:p>
      <w:r>
        <w:rPr>
          <w:b/>
        </w:rPr>
        <w:t xml:space="preserve">4. </w:t>
      </w:r>
      <w:r>
        <w:t>Обстоятельства, связанные с организацией работы суда, в том числе предусмотренные пунктом 2 части 2 статьи 18 настоящего Кодекса и требующие замены судьи, а также рассмотрение дела различными инстанциями не может приниматься во внимание в качестве оснований для превышения разумных сроков судопроизводства по делу</w:t>
      </w:r>
    </w:p>
    <w:p>
      <w:r>
        <w:rPr>
          <w:b/>
        </w:rPr>
        <w:t xml:space="preserve">5. </w:t>
      </w:r>
      <w:r>
        <w:t>Правила определения разумного срока судопроизводства, предусмотренные частями 3 и 4 настоящей статьи, применяются также при определении разумного срока исполнения судебных актов</w:t>
      </w:r>
    </w:p>
    <w:p>
      <w:r>
        <w:rPr>
          <w:b/>
        </w:rPr>
        <w:t xml:space="preserve">6. </w:t>
      </w:r>
      <w:r>
        <w:t>В случае, если после принятия искового заявления или заявления к производству арбитражного суда дело длительное время не рассматривается и судебный процесс затягивается, заинтересованные лица вправе обратиться к председателю арбитражного суда с заявлением об ускорении рассмотрения дела</w:t>
      </w:r>
    </w:p>
    <w:p>
      <w:r>
        <w:rPr>
          <w:b/>
        </w:rPr>
        <w:t xml:space="preserve">7. </w:t>
      </w:r>
      <w:r>
        <w:t>Заявление об ускорении рассмотрения дела рассматривается председателем арбитражного суда в пятидневный срок со дня поступления заявления в арбитражный суд. По результатам рассмотрения заявления председатель арбитражного суда выносит мотивированное определение, в котором может быть установлен срок проведения судебного заседания по делу и (или) могут быть указаны действия, которые следует совершить для ускорения рассмотрения дела.";</w:t>
      </w:r>
    </w:p>
    <w:p>
      <w:r>
        <w:rPr>
          <w:b/>
        </w:rPr>
        <w:t xml:space="preserve">2. </w:t>
      </w:r>
      <w:r>
        <w:t>Срок, установленный частью 1 настоящей статьи, может быть продлен на основании мотивированного заявления судьи, рассматривающего дело, председателем арбитражного суда до шести месяцев в связи с особой сложностью дела, со значительным числом участников арбитражного процесса</w:t>
      </w:r>
    </w:p>
    <w:p>
      <w:r>
        <w:rPr>
          <w:b/>
        </w:rPr>
        <w:t xml:space="preserve">3. </w:t>
      </w:r>
      <w:r>
        <w:t>Срок, на который производство по делу было приостановлено или судебное разбирательство отложено в случаях, предусмотренных настоящим Кодексом, не включается в срок рассмотрения дела, установленный частью 1 настоящей статьи, но учитывается при определении разумного срока судопроизводства.";</w:t>
      </w:r>
    </w:p>
    <w:p>
      <w:r>
        <w:rPr>
          <w:b/>
        </w:rPr>
        <w:t xml:space="preserve">7. </w:t>
      </w:r>
      <w:r>
        <w:t>в статье 34:</w:t>
      </w:r>
    </w:p>
    <w:p>
      <w:r>
        <w:rPr>
          <w:b/>
        </w:rPr>
        <w:t xml:space="preserve">7. </w:t>
      </w:r>
      <w:r>
        <w:t>статью 152 изложить в следующей редакции: "Статья 152. Срок рассмотрения дела и принятия решения 1. Дело должно быть рассмотрено арбитражным судом первой инстанции в срок, не превышающий трех месяцев со дня поступления заявления в арбитражный суд, включая срок на подготовку дела к судебному разбирательству и на принятие решения по делу, если настоящим Кодексом не установлено иное</w:t>
      </w:r>
    </w:p>
    <w:p>
      <w:r>
        <w:rPr>
          <w:b/>
        </w:rPr>
        <w:t xml:space="preserve">7. </w:t>
      </w:r>
      <w:r>
        <w:t>часть 1 дополнить словами "и федеральных арбитражных судов округов"</w:t>
      </w:r>
    </w:p>
    <w:p>
      <w:r>
        <w:rPr>
          <w:b/>
        </w:rPr>
        <w:t xml:space="preserve">7. </w:t>
      </w:r>
      <w:r>
        <w:t>дополнить частью 3 следующего содержания: "3. Федеральные арбитражные суды округов рассматривают в качестве суда первой инстанции заявления о присуждении компенсации за нарушение права на судопроизводство в разумный срок или права на исполнение судебного акта в разумный срок."</w:t>
      </w:r>
    </w:p>
    <w:p>
      <w:r>
        <w:rPr>
          <w:b/>
        </w:rPr>
        <w:t xml:space="preserve">3. </w:t>
      </w:r>
      <w:r>
        <w:t>в части 1 статьи 194 слова "двух месяцев" заменить словами "трех месяцев"</w:t>
      </w:r>
    </w:p>
    <w:p>
      <w:r>
        <w:rPr>
          <w:b/>
        </w:rPr>
        <w:t xml:space="preserve">3. </w:t>
      </w:r>
      <w:r>
        <w:t>в абзаце первом части 1 статьи 200 слова "двух месяцев" заменить словами "трех месяцев", дополнить предложением следующего содержания: "Указанный в настоящем абзаце срок может быть продлен на основании мотивированного заявления судьи, рассматривающего дело, председателем арбитражного суда до шести месяцев в связи с особой сложностью дела, со значительным числом участников арбитражного процесса."</w:t>
      </w:r>
    </w:p>
    <w:p>
      <w:r>
        <w:rPr>
          <w:b/>
        </w:rPr>
        <w:t xml:space="preserve">3. </w:t>
      </w:r>
      <w:r>
        <w:t>в части 1 статьи 205 слова "пятнадцати дней" заменить словами "двух месяцев"</w:t>
      </w:r>
    </w:p>
    <w:p>
      <w:r>
        <w:rPr>
          <w:b/>
        </w:rPr>
        <w:t xml:space="preserve">3. </w:t>
      </w:r>
      <w:r>
        <w:t>в части 1 статьи 210 слова "десяти дней" заменить словами "двух месяцев"</w:t>
      </w:r>
    </w:p>
    <w:p>
      <w:r>
        <w:rPr>
          <w:b/>
        </w:rPr>
        <w:t xml:space="preserve">3. </w:t>
      </w:r>
      <w:r>
        <w:t>в части 1 статьи 215 слова "двух месяцев" заменить словами "трех месяцев"</w:t>
      </w:r>
    </w:p>
    <w:p>
      <w:r>
        <w:rPr>
          <w:b/>
        </w:rPr>
        <w:t xml:space="preserve">3. </w:t>
      </w:r>
      <w:r>
        <w:t>дополнить главой 271 следующего содержания: "Глава 271.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>
      <w:r>
        <w:rPr>
          <w:b/>
        </w:rPr>
        <w:t>Статья 222.1. Право на обращение в арбитражный суд с заявлением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>
      <w:r>
        <w:rPr>
          <w:b/>
        </w:rPr>
        <w:t xml:space="preserve">1. </w:t>
      </w:r>
      <w:r>
        <w:t>Лицо, полагающее, что государственным органом, органом местного самоуправления, иным органом, организацией, должностным лицом нарушено его право на судопроизводство в разумный срок или право на исполнение судебного акта в разумный срок, вправе обратиться в арбитражный суд с заявлением о присуждении компенсации</w:t>
      </w:r>
    </w:p>
    <w:p>
      <w:r>
        <w:rPr>
          <w:b/>
        </w:rPr>
        <w:t xml:space="preserve">2. </w:t>
      </w:r>
      <w:r>
        <w:t>Заявление о присуждении компенсации за нарушение права на судопроизводство в разумный срок может быть подано заинтересованным лицом в течение шести месяцев со дня вступления в законную силу последнего судебного акта, принятого по данному делу. Заявление о присуждении компенсации за нарушение права на судопроизводство в разумный срок может быть также подано до окончания производства по делу в случае, если продолжительность рассмотрения дела превышает три года и заинтересованное лицо ранее обращалось с заявлением об ускорении рассмотрения дела в порядке, установленном настоящим Кодексом</w:t>
      </w:r>
    </w:p>
    <w:p>
      <w:r>
        <w:rPr>
          <w:b/>
        </w:rPr>
        <w:t xml:space="preserve">3. </w:t>
      </w:r>
      <w:r>
        <w:t>Заявление о присуждении компенсации за нарушение права на исполнение судебного акта в разумный срок может быть подано заинтересованным лицом в арбитражный суд до окончания производства по исполнению судебного акта, но не ранее чем через шесть месяцев со дня истечения срока, установленного федеральным законом для исполнения судебного акта, и не позднее чем через шесть месяцев со дня окончания производства по исполнению судебного акта</w:t>
      </w:r>
    </w:p>
    <w:p>
      <w:r>
        <w:rPr>
          <w:b/>
        </w:rPr>
        <w:t xml:space="preserve">4. </w:t>
      </w:r>
      <w:r>
        <w:t>Заявление о присуждении компенсации за нарушение права на судопроизводство в разумный срок не может рассматриваться судьей, если он ранее принимал участие в рассмотрении дела, в связи с которым возникли основания для подачи такого заявления</w:t>
      </w:r>
    </w:p>
    <w:p>
      <w:r>
        <w:rPr>
          <w:b/>
        </w:rPr>
        <w:t>Статья 222.2. 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>
      <w:r>
        <w:rPr>
          <w:b/>
        </w:rPr>
        <w:t xml:space="preserve">1. </w:t>
      </w:r>
      <w:r>
        <w:t>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в арбитражный суд, полномочный рассматривать такое заявление, через арбитражный суд, принявший решение</w:t>
      </w:r>
    </w:p>
    <w:p>
      <w:r>
        <w:rPr>
          <w:b/>
        </w:rPr>
        <w:t xml:space="preserve">2. </w:t>
      </w:r>
      <w:r>
        <w:t>Арбитражный суд, принявший решение, обязан направить заявление о присуждении компенсации, указанной в части 1 настоящей статьи, вместе с делом в соответствующий суд в трехдневный срок со дня поступления такого заявления в арбитражный суд</w:t>
      </w:r>
    </w:p>
    <w:p>
      <w:r>
        <w:rPr>
          <w:b/>
        </w:rPr>
        <w:t>Статья 222.3. Требования к заявлению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>
      <w:r>
        <w:t>В заявлении о присуждении компенсации за нарушение права на судопроизводство в разумный срок или права на исполнение судебного акта в разумный срок должны быть указаны</w:t>
      </w:r>
    </w:p>
    <w:p>
      <w:r>
        <w:t>наименование арбитражного суда, в который подается заявление</w:t>
      </w:r>
    </w:p>
    <w:p>
      <w:r>
        <w:t>наименование лица, подающего заявление, с указанием его процессуального положения, места нахождения или места жительства, наименования других лиц, участвующих в деле, их место нахождения или место жительства</w:t>
      </w:r>
    </w:p>
    <w:p>
      <w:r>
        <w:t>сведения о судебном акте, принятом по делу, предмет спора, наименование арбитражного суда, рассматривавшего дело, сведения об актах и о действиях органа, организации или должностного лица, на которые возложены обязанности по исполнению судебного акта</w:t>
      </w:r>
    </w:p>
    <w:p>
      <w:r>
        <w:t>общая продолжительность судопроизводства по делу, исчисляемая со дня поступления искового заявления или заявления в арбитражный суд первой инстанции до дня принятия последнего судебного акта по делу, или общая продолжительность исполнения судебного акта</w:t>
      </w:r>
    </w:p>
    <w:p>
      <w:r>
        <w:t>обстоятельства, известные лицу, подающему заявление, и повлиявшие на длительность судопроизводства по делу или на длительность исполнения судебного акта</w:t>
      </w:r>
    </w:p>
    <w:p>
      <w:r>
        <w:t>доводы лица, подающего заявление, с указанием оснований для присуждения компенсации и ее размера</w:t>
      </w:r>
    </w:p>
    <w:p>
      <w:r>
        <w:t>последствия нарушения права на судопроизводство в разумный срок или права на исполнение судебного акта в разумный срок и их значимость для заявителя</w:t>
      </w:r>
    </w:p>
    <w:p>
      <w:r>
        <w:t>реквизиты банковского счета лица, подающего заявление, на который должны быть перечислены средства, подлежащие взысканию</w:t>
      </w:r>
    </w:p>
    <w:p>
      <w:r>
        <w:t>перечень прилагаемых к заявлению документов</w:t>
      </w:r>
    </w:p>
    <w:p>
      <w:r>
        <w:rPr>
          <w:b/>
        </w:rPr>
        <w:t>Статья 222.4. Принятие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</w:t>
      </w:r>
    </w:p>
    <w:p>
      <w:r>
        <w:rPr>
          <w:b/>
        </w:rPr>
        <w:t xml:space="preserve">1. </w:t>
      </w:r>
      <w:r>
        <w:t>Вопрос о принятии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 решается судьей единолично в пятидневный срок со дня поступления такого заявления в суд</w:t>
      </w:r>
    </w:p>
    <w:p>
      <w:r>
        <w:rPr>
          <w:b/>
        </w:rPr>
        <w:t xml:space="preserve">2. </w:t>
      </w:r>
      <w:r>
        <w:t>Арбитражный суд обязан принять к производству заявление о присуждении указанной в части 1 настоящей статьи компенсации, поданное с соблюдением установленных настоящим Кодексом требований к его форме и содержанию</w:t>
      </w:r>
    </w:p>
    <w:p>
      <w:r>
        <w:rPr>
          <w:b/>
        </w:rPr>
        <w:t xml:space="preserve">3. </w:t>
      </w:r>
      <w:r>
        <w:t>Арбитражный суд выносит определение о принятии заявления о присуждении указанной в части 1 настоящей статьи компенсации к производству, в котором указываются время и место проведения судебного заседания по рассмотрению заявления</w:t>
      </w:r>
    </w:p>
    <w:p>
      <w:r>
        <w:rPr>
          <w:b/>
        </w:rPr>
        <w:t xml:space="preserve">4. </w:t>
      </w:r>
      <w:r>
        <w:t>Копии определения о принятии заявления о присуждении указанной в части 1 настоящей статьи компенсации направляются заявителю, в орган, организацию или должностному лицу, на которые возложены обязанности по исполнению соответствующего судебного акта в связи с его неисполнением в разумный срок, что явилось основанием для обращения заявителя в суд с требованием о присуждении компенсации, а также другим заинтересованным лицам</w:t>
      </w:r>
    </w:p>
    <w:p>
      <w:r>
        <w:rPr>
          <w:b/>
        </w:rPr>
        <w:t>Статья 222.5. Оставление заявления о присуждении компенсации за нарушение права на судопроизводство в разумный срок или права на исполнение судебного акта в разумный срок без движения</w:t>
      </w:r>
    </w:p>
    <w:p>
      <w:r>
        <w:rPr>
          <w:b/>
        </w:rPr>
        <w:t xml:space="preserve">1. </w:t>
      </w:r>
      <w:r>
        <w:t>Если арбитражный суд при рассмотрении вопроса о принятии к производству заявления о присуждении компенсации за нарушение права на судопроизводство в разумный срок или права на исполнение судебного акта в разумный срок установит, что заявление подано с нарушением требований, установленных статьей 2223 настоящего Кодекса, или не уплачена государственная пошлина, суд выносит определение об оставлении заявления без движения</w:t>
      </w:r>
    </w:p>
    <w:p>
      <w:r>
        <w:rPr>
          <w:b/>
        </w:rPr>
        <w:t xml:space="preserve">2. </w:t>
      </w:r>
      <w:r>
        <w:t>В определении арбитражный суд указывает основание для оставления заявления о присуждении компенсации, указанной в части 1 настоящей статьи, без движения и разумный срок, в течение которого должны быть устранены обстоятельства, послужившие основанием для оставления заявления без движения</w:t>
      </w:r>
    </w:p>
    <w:p>
      <w:r>
        <w:rPr>
          <w:b/>
        </w:rPr>
        <w:t xml:space="preserve">3. </w:t>
      </w:r>
      <w:r>
        <w:t>Копия определения об оставлении заявления о присуждении компенсации, указанной в части 1 настоящей статьи, без движения направляется лицу, подавшему заявление, не позднее следующего дня после дня вынесения определения</w:t>
      </w:r>
    </w:p>
    <w:p>
      <w:r>
        <w:rPr>
          <w:b/>
        </w:rPr>
        <w:t xml:space="preserve">4. </w:t>
      </w:r>
      <w:r>
        <w:t>В случае, если обстоятельства, послужившие основанием для оставления заявления о присуждении компенсации, указанной в части 1 настоящей статьи, без движения, будут устранены в срок, установленный определением арбитражного суда, заявление считается поданным в день его первоначального поступления в суд. В других случаях заявление считается неподанным и возвращается с документами в порядке, установленном статьей 2226 настоящего Кодекса</w:t>
      </w:r>
    </w:p>
    <w:p>
      <w:r>
        <w:rPr>
          <w:b/>
        </w:rPr>
        <w:t>Статья 222.6. Возвращение заявления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>
      <w:r>
        <w:rPr>
          <w:b/>
        </w:rPr>
        <w:t xml:space="preserve">1. </w:t>
      </w:r>
      <w:r>
        <w:t>Арбитражный суд возвращает заявление о присуждении компенсации за нарушение права на судопроизводство в разумный срок или права на исполнение судебного акта в разумный срок, если при рассмотрении вопроса о принятии заявления к производству установит, что</w:t>
      </w:r>
    </w:p>
    <w:p>
      <w:r>
        <w:rPr>
          <w:b/>
        </w:rPr>
        <w:t xml:space="preserve">2. </w:t>
      </w:r>
      <w:r>
        <w:t>О возвращении заявления о присуждении компенсации, указанной в части 1 настоящей статьи, арбитражный суд выносит определение</w:t>
      </w:r>
    </w:p>
    <w:p>
      <w:r>
        <w:rPr>
          <w:b/>
        </w:rPr>
        <w:t xml:space="preserve">3. </w:t>
      </w:r>
      <w:r>
        <w:t>Копия определения о возвращении заявления о присуждении компенсации, указанной в части 1 настоящей статьи, направляется заявителю вместе с заявлением и прилагаемыми к нему документами не позднее следующего дня после дня вынесения определения или по истечении срока, установленного арбитражным судом для устранения обстоятельств, послуживших основанием для оставления заявления без движения</w:t>
      </w:r>
    </w:p>
    <w:p>
      <w:r>
        <w:rPr>
          <w:b/>
        </w:rPr>
        <w:t xml:space="preserve">4. </w:t>
      </w:r>
      <w:r>
        <w:t>Определение о возвращении заявления о присуждении компенсации, указанной в части 1 настоящей статьи, может быть обжаловано в порядке и в сроки, которые установлены статьей 291 настоящего Кодекса. В случае отмены определения заявление считается поданным в день его первоначального поступления в арбитражный суд</w:t>
      </w:r>
    </w:p>
    <w:p>
      <w:r>
        <w:rPr>
          <w:b/>
        </w:rPr>
        <w:t xml:space="preserve">5. </w:t>
      </w:r>
      <w:r>
        <w:t>Возвращение заявления о присуждении компенсации, указанной в части 1 настоящей статьи, не препятствует повторному обращению заинтересованного лица с заявлением в арбитражный суд в общем порядке после устранения обстоятельств, послуживших основанием для возвращения заявления</w:t>
      </w:r>
    </w:p>
    <w:p>
      <w:r>
        <w:rPr>
          <w:b/>
        </w:rPr>
        <w:t xml:space="preserve">1. </w:t>
      </w:r>
      <w:r>
        <w:t>заявление подано лицом, не имеющим права на его подачу</w:t>
      </w:r>
    </w:p>
    <w:p>
      <w:r>
        <w:rPr>
          <w:b/>
        </w:rPr>
        <w:t xml:space="preserve">1. </w:t>
      </w:r>
      <w:r>
        <w:t>заявление подано с нарушением порядка и сроков, которые установлены частью 2 статьи 2221 и частью 1 статьи 2222 настоящего Кодекса. При этом ходатайство о восстановлении пропущенного срока подачи заявления не поступало или в восстановлении пропущенного срока его подачи было отказано</w:t>
      </w:r>
    </w:p>
    <w:p>
      <w:r>
        <w:rPr>
          <w:b/>
        </w:rPr>
        <w:t xml:space="preserve">1. </w:t>
      </w:r>
      <w:r>
        <w:t>до вынесения определения о принятии заявления к производству арбитражного суда от лица, подавшего такое заявление, поступило ходатайство о его возвращении</w:t>
      </w:r>
    </w:p>
    <w:p>
      <w:r>
        <w:rPr>
          <w:b/>
        </w:rPr>
        <w:t xml:space="preserve">1. </w:t>
      </w:r>
      <w:r>
        <w:t>не устранены обстоятельства, послужившие основанием для оставления заявления без движения, в срок, установленный определением арбитражного суда</w:t>
      </w:r>
    </w:p>
    <w:p>
      <w:r>
        <w:rPr>
          <w:b/>
        </w:rPr>
        <w:t xml:space="preserve">1. </w:t>
      </w:r>
      <w:r>
        <w:t>срок судопроизводства по делу или срок исполнения судебного акта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</w:t>
      </w:r>
    </w:p>
    <w:p>
      <w:r>
        <w:rPr>
          <w:b/>
        </w:rPr>
        <w:t>Статья 222.7. Срок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>
      <w:r>
        <w:t>Заявление о присуждении компенсации за нарушение права на судопроизводство в разумный срок или права на исполнение судебного акта в разумный срок рассматривается арбитражным судом в двухмесячный срок со дня поступления заявления вместе с делом в суд, включая срок на подготовку дела к судебному разбирательству и на принятие судебного акта.</w:t>
      </w:r>
    </w:p>
    <w:p>
      <w:r>
        <w:rPr>
          <w:b/>
        </w:rPr>
        <w:t>Статья 222.8. Особенности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>
      <w:r>
        <w:rPr>
          <w:b/>
        </w:rPr>
        <w:t xml:space="preserve">1. </w:t>
      </w:r>
      <w:r>
        <w:t>Арбитражный суд рассматривает заявление о присуждении компенсации за нарушение права на судопроизводство в разумный срок или права на исполнение судебного акта в разумный срок в судебном заседании коллегиальным составом судей по общим правилам искового производства, предусмотренным настоящим Кодексом, с особенностями, установленными настоящей главой, и в соответствии с Федеральным законом "О компенсации за нарушение права на судопроизводство в разумный срок или права на исполнение судебного акта в разумный срок". Заявитель, орган, организация или должностное лицо, на которые возложены обязанности по исполнению судебного акта в связи с его неисполнением в разумный срок, что явилось основанием для обращения заявителя в суд с требованием о присуждении компенсации, а также другие заинтересованные лица извещаются о времени и месте судебного заседания</w:t>
      </w:r>
    </w:p>
    <w:p>
      <w:r>
        <w:rPr>
          <w:b/>
        </w:rPr>
        <w:t xml:space="preserve">2. </w:t>
      </w:r>
      <w:r>
        <w:t>При рассмотрении заявления о присуждении компенсации, указанной в части 1 настоящей статьи, арбитражный суд устанавливает факт нарушения права заявителя на судопроизводство в разумный срок или права на исполнение судебного акта в разумный срок исходя из доводов, изложенных в заявлении, содержания принятых по делу судебных актов, из материалов дела и с учетом следующих обстоятельств</w:t>
      </w:r>
    </w:p>
    <w:p>
      <w:r>
        <w:rPr>
          <w:b/>
        </w:rPr>
        <w:t xml:space="preserve">3. </w:t>
      </w:r>
      <w:r>
        <w:t>При подготовке дела к судебному разбирательству судья определяет круг заинтересованных лиц, в том числе орган, организацию, должностное лицо, которые не исполнили судебный акт в разумный срок, и устанавливает срок для представления ими объяснений, возражений и (или) доводов относительно заявления о присуждении компенсации, указанной в части 1 настоящей статьи. Орган, организация, должностное лицо обязаны представить объяснения, возражения и (или) доводы в срок, установленный арбитражным судом. Непредставление или несвоевременное представление объяснений, возражений и (или) доводов является основанием для наложения судебного штрафа в порядке и в размере, которые установлены главой 11 настоящего Кодекса</w:t>
      </w:r>
    </w:p>
    <w:p>
      <w:r>
        <w:rPr>
          <w:b/>
        </w:rPr>
        <w:t xml:space="preserve">2. </w:t>
      </w:r>
      <w:r>
        <w:t>правовая и фактическая сложность дела</w:t>
      </w:r>
    </w:p>
    <w:p>
      <w:r>
        <w:rPr>
          <w:b/>
        </w:rPr>
        <w:t xml:space="preserve">2. </w:t>
      </w:r>
      <w:r>
        <w:t>поведение заявителя и других участников арбитражного процесса</w:t>
      </w:r>
    </w:p>
    <w:p>
      <w:r>
        <w:rPr>
          <w:b/>
        </w:rPr>
        <w:t xml:space="preserve">2. </w:t>
      </w:r>
      <w:r>
        <w:t>достаточность и эффективность действий суда или судьи, осуществляемых в целях своевременного рассмотрения дела</w:t>
      </w:r>
    </w:p>
    <w:p>
      <w:r>
        <w:rPr>
          <w:b/>
        </w:rPr>
        <w:t xml:space="preserve">2. </w:t>
      </w:r>
      <w:r>
        <w:t>достаточность и эффективность осуществляемых в целях своевременного исполнения судебного акта действий органов, организаций или должностных лиц, на которые возложены обязанности по исполнению судебного акта</w:t>
      </w:r>
    </w:p>
    <w:p>
      <w:r>
        <w:rPr>
          <w:b/>
        </w:rPr>
        <w:t xml:space="preserve">2. </w:t>
      </w:r>
      <w:r>
        <w:t>общая продолжительность судопроизводства по делу и неисполнения судебного акта</w:t>
      </w:r>
    </w:p>
    <w:p>
      <w:r>
        <w:rPr>
          <w:b/>
        </w:rPr>
        <w:t>Статья 222.9. Решение арбитражного суда по делу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>
      <w:r>
        <w:rPr>
          <w:b/>
        </w:rPr>
        <w:t xml:space="preserve">1. </w:t>
      </w:r>
      <w:r>
        <w:t>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арбитражный суд принимает решение, которое должно содержать</w:t>
      </w:r>
    </w:p>
    <w:p>
      <w:r>
        <w:rPr>
          <w:b/>
        </w:rPr>
        <w:t xml:space="preserve">2. </w:t>
      </w:r>
      <w:r>
        <w:t>В решении арбитражного суда указывается на распределение судебных расходов, понесенных в связи с рассмотрением заявления о присуждении компенсации, указанной в части 1 настоящей статьи</w:t>
      </w:r>
    </w:p>
    <w:p>
      <w:r>
        <w:rPr>
          <w:b/>
        </w:rPr>
        <w:t xml:space="preserve">3. </w:t>
      </w:r>
      <w:r>
        <w:t>Копии решения арбитражного суда направляются заявителю, в орган, организацию или должностному лицу, на которые возложены обязанности по исполнению судебного акта, в пятидневный срок со дня принятия такого решения</w:t>
      </w:r>
    </w:p>
    <w:p>
      <w:r>
        <w:rPr>
          <w:b/>
        </w:rPr>
        <w:t xml:space="preserve">4. </w:t>
      </w:r>
      <w:r>
        <w:t>Решение арбитражного суда о присуждении компенсации, указанной в части 1 настоящей статьи, вступает в законную силу немедленно после его принятия, подлежит исполнению в порядке, установленном бюджетным законодательством Российской Федерации, и может быть обжаловано в кассационную инстанцию.";</w:t>
      </w:r>
    </w:p>
    <w:p>
      <w:r>
        <w:rPr>
          <w:b/>
        </w:rPr>
        <w:t xml:space="preserve">2. </w:t>
      </w:r>
      <w:r>
        <w:t>Срок, установленный частью 1 настоящей статьи, может быть продлен на основании мотивированного заявления судьи, рассматривающего дело, председателем арбитражного суда до шести месяцев в связи с особой сложностью дела, со значительным числом участников арбитражного процесса.";</w:t>
      </w:r>
    </w:p>
    <w:p>
      <w:r>
        <w:rPr>
          <w:b/>
        </w:rPr>
        <w:t xml:space="preserve">2. </w:t>
      </w:r>
      <w:r>
        <w:t>Срок, установленный частью 1 настоящей статьи, может быть продлен на основании мотивированного заявления судьи, рассматривающего дело, председателем арбитражного суда до шести месяцев в связи с особой сложностью дела, со значительным числом участников арбитражного процесса.";</w:t>
      </w:r>
    </w:p>
    <w:p>
      <w:r>
        <w:rPr>
          <w:b/>
        </w:rPr>
        <w:t xml:space="preserve">1. </w:t>
      </w:r>
      <w:r>
        <w:t>наименование арбитражного суда, состав суда, принявшего решение</w:t>
      </w:r>
    </w:p>
    <w:p>
      <w:r>
        <w:rPr>
          <w:b/>
        </w:rPr>
        <w:t xml:space="preserve">1. </w:t>
      </w:r>
      <w:r>
        <w:t>номер дела, по которому принято решение, дату и место принятия решения</w:t>
      </w:r>
    </w:p>
    <w:p>
      <w:r>
        <w:rPr>
          <w:b/>
        </w:rPr>
        <w:t xml:space="preserve">1. </w:t>
      </w:r>
      <w:r>
        <w:t>наименование лица, подавшего заявление, и его процессуальное положение</w:t>
      </w:r>
    </w:p>
    <w:p>
      <w:r>
        <w:rPr>
          <w:b/>
        </w:rPr>
        <w:t xml:space="preserve">1. </w:t>
      </w:r>
      <w:r>
        <w:t>наименование лиц, участвующих в деле, в том числе наименование органа, организации или должностного лица, на которые возложены обязанности по исполнению судебного акта</w:t>
      </w:r>
    </w:p>
    <w:p>
      <w:r>
        <w:rPr>
          <w:b/>
        </w:rPr>
        <w:t xml:space="preserve">1. </w:t>
      </w:r>
      <w:r>
        <w:t>предмет заявления</w:t>
      </w:r>
    </w:p>
    <w:p>
      <w:r>
        <w:rPr>
          <w:b/>
        </w:rPr>
        <w:t xml:space="preserve">1. </w:t>
      </w:r>
      <w:r>
        <w:t>фамилии лиц, присутствующих в судебном заседании, с указанием их полномочий</w:t>
      </w:r>
    </w:p>
    <w:p>
      <w:r>
        <w:rPr>
          <w:b/>
        </w:rPr>
        <w:t xml:space="preserve">1. </w:t>
      </w:r>
      <w:r>
        <w:t>сведения о судебных актах, принятых по делу, предмет спора, наименование арбитражного суда, рассматривавшего дело</w:t>
      </w:r>
    </w:p>
    <w:p>
      <w:r>
        <w:rPr>
          <w:b/>
        </w:rPr>
        <w:t xml:space="preserve">1. </w:t>
      </w:r>
      <w:r>
        <w:t>доводы, изложенные в заявлении</w:t>
      </w:r>
    </w:p>
    <w:p>
      <w:r>
        <w:rPr>
          <w:b/>
        </w:rPr>
        <w:t xml:space="preserve">1. </w:t>
      </w:r>
      <w:r>
        <w:t>объяснения лиц, присутствовавших в судебном заседании</w:t>
      </w:r>
    </w:p>
    <w:p>
      <w:r>
        <w:rPr>
          <w:b/>
        </w:rPr>
        <w:t xml:space="preserve">1. </w:t>
      </w:r>
      <w:r>
        <w:t>общую продолжительность судопроизводства по делу или общую продолжительность исполнения судебного акта</w:t>
      </w:r>
    </w:p>
    <w:p>
      <w:r>
        <w:rPr>
          <w:b/>
        </w:rPr>
        <w:t xml:space="preserve">1. </w:t>
      </w:r>
      <w:r>
        <w:t>мотивы, по которым присуждается компенсация, или мотивы, по которым было отказано в ее присуждении</w:t>
      </w:r>
    </w:p>
    <w:p>
      <w:r>
        <w:rPr>
          <w:b/>
        </w:rPr>
        <w:t xml:space="preserve">1. </w:t>
      </w:r>
      <w:r>
        <w:t>указание на присуждение компенсации и ее размер или отказ в присуждении компенсации</w:t>
      </w:r>
    </w:p>
    <w:p>
      <w:r>
        <w:rPr>
          <w:b/>
        </w:rPr>
        <w:t xml:space="preserve">1. </w:t>
      </w:r>
      <w:r>
        <w:t>указание на действия, которые должны осуществить орган, организация или должностное лицо, на которые возложены обязанности по исполнению судебного акта</w:t>
      </w:r>
    </w:p>
    <w:p>
      <w:r>
        <w:rPr>
          <w:b/>
        </w:rPr>
        <w:t xml:space="preserve">4. </w:t>
      </w:r>
      <w:r>
        <w:t>в части 1 статьи 232 слово "месяца" заменить словами "трех месяцев"</w:t>
      </w:r>
    </w:p>
    <w:p>
      <w:r>
        <w:rPr>
          <w:b/>
        </w:rPr>
        <w:t xml:space="preserve">4. </w:t>
      </w:r>
      <w:r>
        <w:t>в части 1 статьи 238 слово "месяца" заменить словами "трех месяцев"</w:t>
      </w:r>
    </w:p>
    <w:p>
      <w:r>
        <w:rPr>
          <w:b/>
        </w:rPr>
        <w:t xml:space="preserve">4. </w:t>
      </w:r>
      <w:r>
        <w:t>в части 1 статьи 243 слово "месяца" заменить словами "трех месяцев"</w:t>
      </w:r>
    </w:p>
    <w:p>
      <w:r>
        <w:rPr>
          <w:b/>
        </w:rPr>
        <w:t xml:space="preserve">4. </w:t>
      </w:r>
      <w:r>
        <w:t>статью 267 изложить в следующей редакции: "Статья 267. Срок рассмотрения апелляционной жалобы 1. Арбитражный суд апелляционной инстанции рассматривает апелляционную жалобу на решение арбитражного суда первой инстанции в срок, не превышающий двух месяцев со дня поступления апелляционной жалобы вместе с делом в арбитражный суд апелляционной инстанции, включая срок на подготовку дела к судебному разбирательству и на принятие судебного акта, если иное не установлено настоящим Кодексом. В случае, если апелляционная жалоба поступила в арбитражный суд апелляционной инстанции до истечения срока ее подачи, срок рассмотрения апелляционной жалобы исчисляется со дня истечения срока подачи апелляционной жалобы</w:t>
      </w:r>
    </w:p>
    <w:p>
      <w:r>
        <w:rPr>
          <w:b/>
        </w:rPr>
        <w:t xml:space="preserve">2. </w:t>
      </w:r>
      <w:r>
        <w:t>статью 268 дополнить частью 61 следующего содержания: "61. При наличии оснований, предусмотренных частью 4 статьи 270 настоящего Кодекса, арбитражный суд апелляционной инстанции рассматривает дело по правилам, установленным для рассмотрения дела в арбитражном суде первой инстанции, в срок, не превышающий трех месяцев со дня поступления апелляционной жалобы вместе с делом в арбитражный суд апелляционной инстанции. О переходе к рассмотрению дела по правилам суда первой инстанции выносится определение с указанием действий лиц, участвующих в деле, и сроков осуществления этих действий."</w:t>
      </w:r>
    </w:p>
    <w:p>
      <w:r>
        <w:rPr>
          <w:b/>
        </w:rPr>
        <w:t xml:space="preserve">2. </w:t>
      </w:r>
      <w:r>
        <w:t>часть 5 статьи 270 признать утратившей силу</w:t>
      </w:r>
    </w:p>
    <w:p>
      <w:r>
        <w:rPr>
          <w:b/>
        </w:rPr>
        <w:t xml:space="preserve">2. </w:t>
      </w:r>
      <w:r>
        <w:t>в статье 274:</w:t>
      </w:r>
    </w:p>
    <w:p>
      <w:r>
        <w:rPr>
          <w:b/>
        </w:rPr>
        <w:t xml:space="preserve">2. </w:t>
      </w:r>
      <w:r>
        <w:t>статью 285 изложить в следующей редакции: "Статья 285. Срок рассмотрения кассационной жалобы 1. Арбитражный суд кассационной инстанции рассматривает кассационную жалобу на судебный акт арбитражного суда в срок, не превышающий двух месяцев со дня поступления кассационной жалобы вместе с делом в арбитражный суд кассационной инстанции, включая срок на подготовку дела к судебному разбирательству. В случае, если кассационная жалоба поступила в арбитражный суд кассационной инстанции до окончания срока ее подачи, срок рассмотрения кассационной жалобы исчисляется со дня истечения срока подачи кассационной жалобы</w:t>
      </w:r>
    </w:p>
    <w:p>
      <w:r>
        <w:rPr>
          <w:b/>
        </w:rPr>
        <w:t xml:space="preserve">2. </w:t>
      </w:r>
      <w:r>
        <w:t>слова "Кассационные жалобы" заменить словами "1. Кассационные жалобы"</w:t>
      </w:r>
    </w:p>
    <w:p>
      <w:r>
        <w:rPr>
          <w:b/>
        </w:rPr>
        <w:t xml:space="preserve">2. </w:t>
      </w:r>
      <w:r>
        <w:t>дополнить частью 2 следующего содержания: "2. Кассационные жалобы на решения по заявлениям о присуждении компенсации за нарушение права на судопроизводство в разумный срок или права на исполнение судебного акта в разумный срок рассматриваются в порядке кассационного производства тем же судом в ином составе судей."</w:t>
      </w:r>
    </w:p>
    <w:p>
      <w:r>
        <w:rPr>
          <w:b/>
        </w:rPr>
        <w:t xml:space="preserve">2. </w:t>
      </w:r>
      <w:r>
        <w:t>(Утратил силу - Федеральный закон от 28.06.2014 № 186-ФЗ) 21) (Утратил силу - Федеральный закон от 28.06.2014 № 186-ФЗ) 22) (Утратил силу - Федеральный закон от 28.06.2014 № 186-ФЗ) 23) (Утратил силу - Федеральный закон от 28.06.2014 № 186-ФЗ) 24) (Утратил силу - Федеральный закон от 28.06.2014 № 186-ФЗ) 25) (Утратил силу - Федеральный закон от 28.06.2014 № 186-ФЗ) 26) (Утратил силу - Федеральный закон от 28.06.2014 № 186-ФЗ) 27) (Утратил силу - Федеральный закон от 28.06.2014 № 186-ФЗ) 28) (Утратил силу - Федеральный закон от 28.06.2014 № 186-ФЗ) 29) (Утратил силу - Федеральный закон от 28.06.2014 № 186-ФЗ) 30) часть 3 статьи 319 дополнить абзацем следующего содержания: "Исполнительный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арбитражным судом в пятидневный срок со дня принятия решения независимо от наличия ходатайства об этом взыскателя."</w:t>
      </w:r>
    </w:p>
    <w:p>
      <w:r>
        <w:rPr>
          <w:b/>
        </w:rPr>
        <w:t xml:space="preserve">2. </w:t>
      </w:r>
      <w:r>
        <w:t>часть 1 статьи 320 дополнить пунктом 8 следующего содержания: "8) реквизиты банковского счета взыскателя, на который должны быть перечислены средства, подлежащие взысканию."</w:t>
      </w:r>
    </w:p>
    <w:p>
      <w:r>
        <w:rPr>
          <w:b/>
        </w:rPr>
        <w:t>Статья 5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2004, № 31, ст. 3230; 2005, № 30, ст. 3104; 2006, № 1, ст. 8; 2007, № 31, ст. 4011; № 41, ст. 4845; 2008, № 24, ст. 2798; 2009, № 14, ст. 1578, 1579; № 26, ст. 3126; № 45, ст. 5264) следующие изменения: 1) часть первую статьи 3 дополнить словами ", в том числе с требованием о присуждении ему компенсации за нарушение права на судопроизводство в разумный срок или права на исполнение судебного постановления в разумный срок"; 2) дополнить статьей 61 следующего содержания: "Статья 61. Разумный срок судопроизводства и разумный срок исполнения судебного постановления 1. Судопроизводство в судах и исполнение судебного постановления осуществляются в разумные сроки.</w:t>
      </w:r>
    </w:p>
    <w:p>
      <w:r>
        <w:rPr>
          <w:b/>
        </w:rPr>
        <w:t xml:space="preserve">2. </w:t>
      </w:r>
      <w:r>
        <w:t>Разбирательство дел в судах осуществляется в сроки, установленные настоящим Кодексом. Продление этих сроков допустимо в случаях и в порядке, которые установлены настоящим Кодексом, но судопроизводство должно осуществляться в разумный срок</w:t>
      </w:r>
    </w:p>
    <w:p>
      <w:r>
        <w:rPr>
          <w:b/>
        </w:rPr>
        <w:t xml:space="preserve">3. </w:t>
      </w:r>
      <w:r>
        <w:t>При определении разумного срока судебного разбирательства, который включает в себя период со дня поступления искового заявления или заявления в суд первой инстанции до дня принятия последнего судебного постановления по делу, учитываются такие обстоятельства, как правовая и фактическая сложность дела, поведение участников гражданского процесса, достаточность и эффективность действий суда, осуществляемых в целях своевременного рассмотрения дела, и общая продолжительность судопроизводства по делу</w:t>
      </w:r>
    </w:p>
    <w:p>
      <w:r>
        <w:rPr>
          <w:b/>
        </w:rPr>
        <w:t xml:space="preserve">4. </w:t>
      </w:r>
      <w:r>
        <w:t>Обстоятельства, связанные с организацией работы суда, в том числе с заменой судьи, а также рассмотрение дела различными инстанциями не может приниматься во внимание в качестве оснований для превышения разумного срока судопроизводства по делу</w:t>
      </w:r>
    </w:p>
    <w:p>
      <w:r>
        <w:rPr>
          <w:b/>
        </w:rPr>
        <w:t xml:space="preserve">5. </w:t>
      </w:r>
      <w:r>
        <w:t>Правила определения разумного срока судопроизводства по делу, предусмотренные частями третьей и четвертой настоящей статьи, применяются также при определении разумного срока исполнения судебных актов</w:t>
      </w:r>
    </w:p>
    <w:p>
      <w:r>
        <w:rPr>
          <w:b/>
        </w:rPr>
        <w:t xml:space="preserve">6. </w:t>
      </w:r>
      <w:r>
        <w:t>В случае, если после принятия искового заявления или заявления к производству дело длительное время не рассматривалось и судебный процесс затягивался, заинтересованные лица вправе обратиться к председателю суда с заявлением об ускорении рассмотрения дела</w:t>
      </w:r>
    </w:p>
    <w:p>
      <w:r>
        <w:rPr>
          <w:b/>
        </w:rPr>
        <w:t xml:space="preserve">7. </w:t>
      </w:r>
      <w:r>
        <w:t>Заявление об ускорении рассмотрения дела рассматривается председателем суда в пятидневный срок со дня поступления заявления в суд. По результатам рассмотрения заявления председатель суда выносит мотивированное определение, в котором может быть установлен срок проведения судебного заседания по делу и (или) могут быть указаны действия, которые следует осуществить для ускорения судебного разбирательства.";</w:t>
      </w:r>
    </w:p>
    <w:p>
      <w:r>
        <w:rPr>
          <w:b/>
        </w:rPr>
        <w:t xml:space="preserve">7. </w:t>
      </w:r>
      <w:r>
        <w:t>(Утратил силу - Федеральный закон от 08.03.2015 № 23-ФЗ) 4) часть первую статьи 27 дополнить пунктом 8 следующего содержания: "8) о присуждении компенсации за нарушение права на судопроизводство в разумный срок или права на исполнение судебного акта в разумный срок по делам, подсудным федеральным судам, за исключением районных судов, гарнизонных военных судов."</w:t>
      </w:r>
    </w:p>
    <w:p>
      <w:r>
        <w:rPr>
          <w:b/>
        </w:rPr>
        <w:t xml:space="preserve">7. </w:t>
      </w:r>
      <w:r>
        <w:t>(Утратил силу - Федеральный закон от 08.03.2015 № 23-ФЗ) 6) (Утратил силу - Федеральный закон от 08.03.2015 № 23-ФЗ)</w:t>
      </w:r>
    </w:p>
    <w:p>
      <w:r>
        <w:rPr>
          <w:b/>
        </w:rPr>
        <w:t>Статья 6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2004, № 45, ст. 4377; 2006, № 1, ст. 12; 2009, № 52, ст. 6450; 2010, № 15, ст. 1737) следующие изменения</w:t>
      </w:r>
    </w:p>
    <w:p>
      <w:r>
        <w:t>пункт 1 статьи 33319 дополнить подпунктом 15 следующего содержания: "15) 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срок: для физических лиц - 200 рублей; для организаций - 4 000 рублей."</w:t>
      </w:r>
    </w:p>
    <w:p>
      <w:r>
        <w:t>пункт 1 статьи 33321 дополнить подпунктом 14 следующего содержания: "14) 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срок: для физических лиц - 200 рублей; для организаций - 4 000 рублей."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 4 мая 2010 года, за исключением статьи 6 настоящего Федерального закона</w:t>
      </w:r>
    </w:p>
    <w:p>
      <w:r>
        <w:rPr>
          <w:b/>
        </w:rPr>
        <w:t xml:space="preserve">2. </w:t>
      </w:r>
      <w:r>
        <w:t>Статья 6 настоящего Федерального закона вступает в силу по истечении одного месяца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