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Социалистической Республикой Вьетнам о правовой помощи и правовых отношениях по гражданским и уголовным делам и Протокола к Договору между Российской Федерацией и Социалистической Республикой Вьетнам о правовой помощи и правовых отношениях по гражданским и уголовным делам от 25 августа 1998 года</w:t>
      </w:r>
    </w:p>
    <w:p>
      <w:r>
        <w:rPr>
          <w:b/>
        </w:rPr>
        <w:t>Статья None. Федеральный закон   от 31.05.2010 № 104-ФЗ</w:t>
      </w:r>
    </w:p>
    <w:p>
      <w:r>
        <w:t>О ратификации Договора между Российской Федерацией и Социалистической Республикой Вьетнам о правовой помощи и правовых отношениях по гражданским и уголовным делам и Протокола к Договору между Российской Федерацией и Социалистической Республикой Вьетнам о правовой помощи и правовых отношениях по гражданским и уголовным делам от 25 августа 1998 года РОССИЙСКАЯ ФЕДЕРАЦИЯ ФЕДЕРАЛЬНЫЙ ЗАКОН О ратификации Договора между Российской Федерацией и Социалистической Республикой Вьетнам о правовой помощи и правовых отношениях по гражданским и уголовным делам и Протокола к Договору между Российской Федерацией и Социалистической Республикой Вьетнам о правовой помощи и правовых отношениях по гражданским и уголовным делам от 25 августа 1998 года Принят Государственной Думой 14 мая 2010 года Одобрен Советом Федерации 26 мая 2010 года Ратифицировать Договор между Российской Федерацией и Социалистической Республикой Вьетнам о правовой помощи и правовых отношениях по гражданским и уголовным делам, подписанный в городе Москве 25 августа 1998 года, и Протокол к Договору между Российской Федерацией и Социалистической Республикой Вьетнам о правовой помощи и правовых отношениях по гражданским и уголовным делам от 25 августа 1998 года, подписанный в городе Москве 23 июля 2003 года. Президент Российской Федерации Д.Медведев Москва, Кремль 31 мая 2010 года № 104-ФЗ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