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Соединенных Штатов Америки о транзите вооружения, военной техники, военного имущества и персонала через территорию Российской Федерации в связи с участием Соединенных Штатов Америки в усилиях по обеспечению безопасности, стабилизации и восстановлению Исламской Республики Афганистан</w:t>
      </w:r>
    </w:p>
    <w:p>
      <w:r>
        <w:rPr>
          <w:b/>
        </w:rPr>
        <w:t>Статья None. Федеральный закон   от 09.03.2011 № 36-ФЗ</w:t>
      </w:r>
    </w:p>
    <w:p>
      <w:r>
        <w:t>О ратификации Соглашения между Правительством Российской Федерации и Правительством Соединенных Штатов Америки о транзите вооружения, военной техники, военного имущества и персонала через территорию Российской Федерации в связи с участием Соединенных Штатов Америки в усилиях по обеспечению безопасности, стабилизации и восстановлению Исламской Республики Афганистан РОССИЙСКАЯ ФЕДЕРАЦИЯ ФЕДЕРАЛЬНЫЙ ЗАКОН О ратификации Соглашения между Правительством Российской Федерации и Правительством Соединенных Штатов Америки о транзите вооружения, военной техники, военного имущества и персонала через территорию Российской Федерации в связи с участием Соединенных Штатов Америки в усилиях по обеспечению безопасности, стабилизации и восстановлению Исламской Республики Афганистан Принят Государственной Думой 25 февраля 2011 года Одобрен Советом Федерации 2 марта 2011 года Ратифицировать Соглашение между Правительством Российской Федерации и Правительством Соединенных Штатов Америки о транзите вооружения, военной техники, военного имущества и персонала через территорию Российской Федерации в связи с участием Соединенных Штатов Америки в усилиях по обеспечению безопасности, стабилизации и восстановлению Исламской Республики Афганистан, подписанное в городе Москве 6 июля 2009 года. Президент Российской Федерации Д.Медведев Москва, Кремль 9 марта 2011 года № 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