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городских судов Ханты-Мансийского автономного округа - Югры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Нефтеюганский городской суд Ханты-Мансийского автономного округа - Югры, передав относящиеся к его ведению вопросы осуществления правосудия в юрисдикцию Нефтеюганского районного суда Ханты-Мансийского автономного округа - Югры</w:t>
      </w:r>
    </w:p>
    <w:p>
      <w:r>
        <w:t>упразднить Покачевский городской суд Ханты-Мансийского автономного округа - Югры, передав относящиеся к его ведению вопросы осуществления правосудия в юрисдикцию Нижневартовского районного суда Ханты-Мансийского автономного округа - Югры</w:t>
      </w:r>
    </w:p>
    <w:p>
      <w:r>
        <w:t>установить, что юрисдикция Нефтеюганского и Нижневартовского районных судов Ханты-Мансийского автономного округа - Югры распространяется на территории следующих административно-территориальных образований Ханты-Мансийского автономного округа - Югры в границах, существующих на день вступления в силу настоящего Федерального закона: Нефтеюганского районного суда - на территории города Нефтеюганска и Нефтеюганского района; Нижневартовского районного суда - на территории города Покачи и Нижневартовского района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1-3 статьи 1 настоящего Федерального закона</w:t>
      </w:r>
    </w:p>
    <w:p>
      <w:r>
        <w:rPr>
          <w:b/>
        </w:rPr>
        <w:t xml:space="preserve">2. </w:t>
      </w:r>
      <w:r>
        <w:t>Пункты 1-3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