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2013 год и на плановый период 2014 и 2015 годов</w:t>
      </w:r>
    </w:p>
    <w:p>
      <w:r>
        <w:rPr>
          <w:b/>
        </w:rPr>
        <w:t>Статья 1. Основные характеристики бюджета Фонда социального страхования Российской Федерации на 2013 год и на плановый период 2014 и 2015 годов</w:t>
      </w:r>
    </w:p>
    <w:p>
      <w:r>
        <w:rPr>
          <w:b/>
        </w:rPr>
        <w:t xml:space="preserve">1. </w:t>
      </w:r>
      <w:r>
        <w:t>Утвердить основные характеристики бюджета Фонда социального страхования Российской Федерации (далее - Фонд) на 2013 год</w:t>
      </w:r>
    </w:p>
    <w:p>
      <w:r>
        <w:rPr>
          <w:b/>
        </w:rPr>
        <w:t xml:space="preserve">2. </w:t>
      </w:r>
      <w:r>
        <w:t>Утвердить основные характеристики бюджета Фонда на плановый период 2014 и 2015 годов</w:t>
      </w:r>
    </w:p>
    <w:p>
      <w:r>
        <w:rPr>
          <w:b/>
        </w:rPr>
        <w:t xml:space="preserve">1. </w:t>
      </w:r>
      <w:r>
        <w:t>прогнозируемый общий объем доходов бюджета Фонда в сумме 590 272 347,8 тыс. рублей, в том числе по обязательному социальному страхованию на случай временной нетрудоспособности и в связи с материнством в сумме 414 194 891,1 тыс. рублей, из них средства федерального бюджета, передаваемые бюджету Фонда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в сумме 23 580 000,0 тыс. рублей и на обеспечение сбалансированности бюджета Фонда в сумме 32 573 043,4 тыс. рублей, по обязательному социальному страхованию от несчастных случаев на производстве и профессиональных заболеваний в сумме 82 646 160,6 тыс. рублей, межбюджетные трансферты на исполнение отдельных государственных полномочий из федерального бюджета в сумме 74 401 296,1 тыс. рублей и из бюджета Федерального фонда обязательного медицинского страхования в сумме 19 030 000,0 тыс. рублей</w:t>
      </w:r>
    </w:p>
    <w:p>
      <w:r>
        <w:rPr>
          <w:b/>
        </w:rPr>
        <w:t xml:space="preserve">1. </w:t>
      </w:r>
      <w:r>
        <w:t>общий объем расходов бюджета Фонда в сумме 606 518 458,2 тыс. рублей, в том числе по обязательному социальному страхованию на случай временной нетрудоспособности и в связи с материнством в сумме 437 037 093,8 тыс. рублей, по обязательному социальному страхованию от несчастных случаев на производстве и профессиональных заболеваний в сумме 76 050 068,3 тыс. рублей, за счет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 в сумме 93 431 296,1 тыс. рублей</w:t>
      </w:r>
    </w:p>
    <w:p>
      <w:r>
        <w:rPr>
          <w:b/>
        </w:rPr>
        <w:t xml:space="preserve">1. </w:t>
      </w:r>
      <w:r>
        <w:t>предельный объем дефицита бюджета Фонда в сумме 16 246 110,4 тыс. рублей, включая предельный объем дефицита бюджета Фонда в части обязательного социального страхования на случай временной нетрудоспособности и в связи с материнством в сумме 22 842 202,7 тыс. рублей и предельный объем профицита в части обязательного социального страхования от несчастных случаев на производстве и профессиональных заболеваний в сумме 6 596 092,3 тыс. рублей</w:t>
      </w:r>
    </w:p>
    <w:p>
      <w:r>
        <w:rPr>
          <w:b/>
        </w:rPr>
        <w:t xml:space="preserve">2. </w:t>
      </w:r>
      <w:r>
        <w:t>прогнозируемый общий объем доходов бюджета Фонда на 2014 год в сумме 662 565 085,9 тыс. рублей и на 2015 год в сумме 719 815 156,7 тыс. рублей, в том числе по обязательному социальному страхованию на случай временной нетрудоспособности и в связи с материнством на 2014 год в сумме 478 227 773,1 тыс. рублей и на 2015 год в сумме 522 229 868,4 тыс. рублей, из них средства федерального бюджета, передаваемые бюджету Фонда 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 временной нетрудоспособности и в связи с материнством на 2014 год в сумме 5 600 000,0 тыс. рублей и на 2015 год в сумме 1 500 000,0 тыс. рублей и на обеспечение сбалансированности бюджета Фонда на 2014 год в сумме 57 310 367,9 тыс. рублей и на 2015 год в сумме 58 110 367,9 тыс. рублей, по обязательному социальному страхованию от несчастных случаев на производстве и профессиональных заболеваний на 2014 год в сумме 90 632 780,0 тыс. рублей и на 2015 год в сумме 100 287 284,0 тыс. рублей, межбюджетные трансферты на исполнение отдельных государственных полномочий из федерального бюджета на 2014 год в сумме 74 674 532,8 тыс. рублей и на 2015 год в сумме 78 268 004,3 тыс. рублей и из бюджета Федерального фонда обязательного медицинского страхования ежегодно в сумме 19 030 000,0 тыс. рублей</w:t>
      </w:r>
    </w:p>
    <w:p>
      <w:r>
        <w:rPr>
          <w:b/>
        </w:rPr>
        <w:t xml:space="preserve">2. </w:t>
      </w:r>
      <w:r>
        <w:t>общий объем расходов бюджета Фонда на 2014 год в сумме 654 583 486,8 тыс. рублей и на 2015 год в сумме 709 010 455,1 тыс. рублей, в том числе по обязательному социальному страхованию на случай временной нетрудоспособности и в связи с материнством на 2014 год в сумме 478 227 773,1 тыс. рублей и на 2015 год в сумме 522 229 868,4 тыс. рублей, по обязательному социальному страхованию от несчастных случаев на производстве и профессиональных заболеваний на 2014 год в сумме 82 651 180,9 тыс. рублей и на 2015 год в сумме 89 482 582,4 тыс. рублей, за счет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 на 2014 год в сумме 93 704 532,8 тыс. рублей и на 2015 год в сумме 97 298 004,3 тыс. рублей</w:t>
      </w:r>
    </w:p>
    <w:p>
      <w:r>
        <w:rPr>
          <w:b/>
        </w:rPr>
        <w:t xml:space="preserve">2. </w:t>
      </w:r>
      <w:r>
        <w:t>предельный объем профицита бюджета Фонда на 2014 год в сумме 7 981 599,1 тыс. рублей и на 2015 год в сумме 10 804 701,6 тыс. рублей в части обязательного социального страхования от несчастных случаев на производстве и профессиональных заболеваний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2013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Российской Федерации и классификации источников финансирования дефицитов бюджетов соответствующие изменения отражаются в отчете об исполнении бюджета Фонда за 2013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rPr>
          <w:b/>
        </w:rPr>
        <w:t xml:space="preserve">1. </w:t>
      </w:r>
      <w:r>
        <w:t>Утвердить источники внутреннего финансирования дефицита бюджета Фонда на 2013 год согласно приложению 3 к настоящему Федеральному закону</w:t>
      </w:r>
    </w:p>
    <w:p>
      <w:r>
        <w:rPr>
          <w:b/>
        </w:rPr>
        <w:t xml:space="preserve">2. </w:t>
      </w:r>
      <w:r>
        <w:t>Установить, что источником внутреннего финансирования дефицита бюджета Фонда на 2013 год в части обязательного социального страхования на случай временной нетрудоспособности и в связи с материнством является прогнозируемое на 1 января 2013 года увеличение остатка средств по обязательному социальному страхованию на случай временной нетрудоспособности и в связи с материнством в сумме 22 842 202,7 тыс. рублей</w:t>
      </w:r>
    </w:p>
    <w:p>
      <w:r>
        <w:rPr>
          <w:b/>
        </w:rPr>
        <w:t>Статья 4. Бюджетные ассигнования бюджета Фонда на 2013 год и на плановый период 2014 и 2015 годов</w:t>
      </w:r>
    </w:p>
    <w:p>
      <w:r>
        <w:rPr>
          <w:b/>
        </w:rPr>
        <w:t xml:space="preserve">1. </w:t>
      </w:r>
      <w:r>
        <w:t>Утвердить распределение бюджетных ассигнований бюджета Фонда на 2013 год по разделам и подразделам, целевым статьям и видам расходов классификации расходов бюджетов согласно приложению 4 к настоящему Федеральному закону и на плановый период 2014 и 2015 годов согласно приложению 5 к настоящему Федеральному закону</w:t>
      </w:r>
    </w:p>
    <w:p>
      <w:r>
        <w:rPr>
          <w:b/>
        </w:rPr>
        <w:t xml:space="preserve">2. </w:t>
      </w:r>
      <w:r>
        <w:t>Утвердить общий объем бюджетных ассигнований, направляемых на исполнение публичных нормативных обязательств, на 2013 год в сумме 534 484 225,5 тыс. рублей, на 2014 год в сумме 580 495 117,3 тыс. рублей и на 2015 год в сумме 632 207 843,4 тыс. рублей</w:t>
      </w:r>
    </w:p>
    <w:p>
      <w:r>
        <w:rPr>
          <w:b/>
        </w:rPr>
        <w:t>Статья 5. Особенности использования бюджетных ассигнований бюджета Фонда в сфере социальной политики</w:t>
      </w:r>
    </w:p>
    <w:p>
      <w:r>
        <w:t>Установить, что Фонд в 2013 году осуществляет</w:t>
      </w:r>
    </w:p>
    <w:p>
      <w:r>
        <w:t>выплаты пособий по обязательному социальному страхованию на случай временной нетрудоспособности и в связи с материнством (за исключением расходов на выплату пособия, указанного в пункте 2 настоящей статьи)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(далее - Закон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(далее - Федеральный закон "О социальных гарантиях гражданам, подвергшимся радиационному воздействию вследствие ядерных испытаний на Семипалатинском полигоне"), финансовое обеспечение которых осуществляется за счет межбюджетных трансфертов из федерального бюджета, предусмотренных пунктом 1 части 1 статьи 1 настоящего Федерального закона</w:t>
      </w:r>
    </w:p>
    <w:p>
      <w:r>
        <w:t>выплаты ежемесячного пособия по уходу за ребенком до достижения им возраста полутора лет, включая расходы на доставку и пересылку пособия, в размерах сверх размеров, установленных Федеральным законом от 19 мая 1995 года № 81-ФЗ "О государственных пособиях гражданам, имеющим детей" гражданам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финансовое обеспечение которых осуществляется за счет межбюджетных трансфертов из федерального бюджета, предусмотренных пунктом 1 части 1 статьи 1 настоящего Федерального закона</w:t>
      </w:r>
    </w:p>
    <w:p>
      <w:r>
        <w:t>расходы по предоставлению инвалидам технических средств реабилитации и услуг, обеспечению отдельных категорий граждан из числа ветеранов протезами (кроме зубных протезов), протезно-ортопедическими изделиями, включая расходы на осуществление указанных полномочий, финансовое обеспечение которых осуществляется за счет межбюджетных трансфертов из федерального бюджета, предусмотренных пунктом 1 части 1 статьи 1 настоящего Федерального закона</w:t>
      </w:r>
    </w:p>
    <w:p>
      <w:r>
        <w:t>расходы по оплате стоимости путевок в санаторно-курортные организации, расположенные на территории Российской Федерации, а также стоимости проезда на междугородном транспорте к месту осуществляемого за счет средств федерального бюджета лечения в санаторно-курортных организациях, федеральных медицинских организациях государственной системы здравоохранения, оказывающих специализированную медицинскую помощь, и обратно отдельным категориям граждан, имеющим право на получение государственной социальной помощи в виде соответствующей социальной услуги, предусмотренным Федеральным законом от 17 июля 1999 года № 178-ФЗ "О государственной социальной помощи", финансовое обеспечение которых осуществляется за счет межбюджетных трансфертов из федерального бюджета на указанные цели</w:t>
      </w:r>
    </w:p>
    <w:p>
      <w:r>
        <w:t>оплату медицинским организациям государственной и муниципальной систем здравоохранения,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женщинам в период беременности, в сумме 3,0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а также по диспансерному (профилактическому) наблюдению ребенка, поставленного в течение первого года жизни в возрасте до трех месяцев на диспансерный учет, в сумме 1,0 тыс. рублей за первые шесть месяцев и в сумме 1,0 тыс. рублей за вторые шесть месяцев наблюдения за каждого ребенка с момента постановки его на диспансерный учет, а также на оплату организациям услуг по изготовлению и доставке в территориальные органы Фонда бланков родовых сертификатов, финансовое обеспечение которых осуществляется за счет межбюджетных трансфертов из бюджета Федерального фонда обязательного медицинского страхования, предусмотренных пунктом 1 части 1 статьи 1 настоящего Федерального закона. Финансовое обеспечение и установление порядка, условий оплаты услуг и форм документов, на основании которых производится оплата услуг, осуществляются в порядке, устанавливаемом Правительством Российской Федерации</w:t>
      </w:r>
    </w:p>
    <w:p>
      <w:r>
        <w:rPr>
          <w:b/>
        </w:rPr>
        <w:t>Статья 6. Особенности установления отдельных расходов бюджета Фонда</w:t>
      </w:r>
    </w:p>
    <w:p>
      <w:r>
        <w:rPr>
          <w:b/>
        </w:rPr>
        <w:t xml:space="preserve">1. </w:t>
      </w:r>
      <w:r>
        <w:t>Установить, что</w:t>
      </w:r>
    </w:p>
    <w:p>
      <w:r>
        <w:rPr>
          <w:b/>
        </w:rPr>
        <w:t xml:space="preserve">2. </w:t>
      </w:r>
      <w:r>
        <w:t>Установленный пунктом 2 части 1 настоящей статьи максимальный размер ежемесячной страховой выплаты применяется при назначении или увеличении ежемесячных страховых выплат после дня вступления в силу настоящего Федерального закона</w:t>
      </w:r>
    </w:p>
    <w:p>
      <w:r>
        <w:rPr>
          <w:b/>
        </w:rPr>
        <w:t xml:space="preserve">3. </w:t>
      </w:r>
      <w:r>
        <w:t>Размеры ежемесячных страховых выплат, превышающие на 1 января 2013 года, 1 января 2014 года и 1 января 2015 года соответственно установленный пунктом 2 части 1 настоящей статьи максимальный размер ежемесячной страховой выплаты, не изменяются</w:t>
      </w:r>
    </w:p>
    <w:p>
      <w:r>
        <w:rPr>
          <w:b/>
        </w:rPr>
        <w:t xml:space="preserve">1. </w:t>
      </w:r>
      <w:r>
        <w:t>сумма, из которой исчисляется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 составляет в 2013 году 76 699,8 рубля, в 2014 году - 80 534,8 рубля и в 2015 году - 84 561,5 рубля</w:t>
      </w:r>
    </w:p>
    <w:p>
      <w:r>
        <w:rPr>
          <w:b/>
        </w:rPr>
        <w:t xml:space="preserve">1. </w:t>
      </w:r>
      <w:r>
        <w:t>максимальный размер ежемесячной страховой выплаты, исчисленный в соответствии со статьей 12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не может превышать в 2013 году 58 970,0 рубля, в 2014 году - 61 920,0 рубля и в 2015 году - 65 020,0 рубля</w:t>
      </w:r>
    </w:p>
    <w:p>
      <w:r>
        <w:rPr>
          <w:b/>
        </w:rPr>
        <w:t>Статья 7. Особенности исполнения бюджета Фонда</w:t>
      </w:r>
    </w:p>
    <w:p>
      <w:r>
        <w:rPr>
          <w:b/>
        </w:rPr>
        <w:t xml:space="preserve">1. </w:t>
      </w:r>
      <w:r>
        <w:t>Установить, что в 2013 году Фонд вправе</w:t>
      </w:r>
    </w:p>
    <w:p>
      <w:r>
        <w:rPr>
          <w:b/>
        </w:rPr>
        <w:t xml:space="preserve">2. </w:t>
      </w:r>
      <w:r>
        <w:t>Установить, что Фонд в 2013 году и в плановый период 2014 и 2015 годов вправе формировать, размещать и расходовать резерв средств на осуществление обязательного социального страхования от несчастных случаев на производстве и профессиональных заболеваний в порядке, утверждаемом Правительством Российской Федерации</w:t>
      </w:r>
    </w:p>
    <w:p>
      <w:r>
        <w:rPr>
          <w:b/>
        </w:rPr>
        <w:t xml:space="preserve">3. </w:t>
      </w:r>
      <w:r>
        <w:t>Установить, что Фонд в 2013 году осуществляет в ряде субъектов Российской Федерации реализацию пилотного проекта, предусматривающего особенности финансового обеспечения, назначения и выплаты территориальными органами Фонда застрахованным лицам страхового обеспечения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осуществления иных выплат и возмещения расходов страхователя на предупредительные меры по сокращению производственного травматизма и профессиональных заболеваний работников</w:t>
      </w:r>
    </w:p>
    <w:p>
      <w:r>
        <w:rPr>
          <w:b/>
        </w:rPr>
        <w:t xml:space="preserve">4. </w:t>
      </w:r>
      <w:r>
        <w:t>Особенности финансового обеспечения, назначения и выплаты страхового обеспечения, иных выплат и осуществления расходов, предусмотренных частью 3 настоящей статьи, а также уплаты страховых взносов по обязательному социальному страхованию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определяются правилами, утверждаемыми Правительством Российской Федерации. Перечень субъектов Российской Федерации, участвующих в реализации пилотного проекта, определяется Правительством Российской Федерации</w:t>
      </w:r>
    </w:p>
    <w:p>
      <w:r>
        <w:rPr>
          <w:b/>
        </w:rPr>
        <w:t xml:space="preserve">5. </w:t>
      </w:r>
      <w:r>
        <w:t>В соответствии с пунктом 2 статьи 1841 Бюджетного кодекса Российской Федерации утвердить нормативы распределения доходов между бюджетами бюджетной системы Российской Федерации на 2013 год и на плановый период 2014 и 2015 годов согласно приложению 6 к настоящему Федеральному закону</w:t>
      </w:r>
    </w:p>
    <w:p>
      <w:r>
        <w:rPr>
          <w:b/>
        </w:rPr>
        <w:t xml:space="preserve">6. </w:t>
      </w:r>
      <w:r>
        <w:t>Установить, что в 2013 году в доход бюджета Фонда подлежат зачислению</w:t>
      </w:r>
    </w:p>
    <w:p>
      <w:r>
        <w:rPr>
          <w:b/>
        </w:rPr>
        <w:t xml:space="preserve">7. </w:t>
      </w:r>
      <w:r>
        <w:t>Установить, что в случае перераспределения при необходимости бюджетных ассигнований в пределах соответствующей группы видов расходов целевой статьи классификации расходов бюджетов Фонд вправе вносить изменения в показатели сводной бюджетной росписи бюджета Фонда на соответствующий финансовый год с отражением соответствующих изменений в отчете об исполнении бюджета Фонда за соответствующий финансовый год</w:t>
      </w:r>
    </w:p>
    <w:p>
      <w:r>
        <w:rPr>
          <w:b/>
        </w:rPr>
        <w:t xml:space="preserve">8. </w:t>
      </w:r>
      <w:r>
        <w:t>Установить, что в объеме межбюджетных трансфертов, дополнительно передаваемых из федерального бюджета бюджету Фонда в 2013 году на исполнение отдельных государственных полномочий, на обеспечение сбалансированности бюджета Фонда и компенсацию выпадающих доходов в связи со снижением в 2013 году тарифов страховых взносов, в сводной бюджетной росписи бюджета Фонда на 2013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9. </w:t>
      </w:r>
      <w:r>
        <w:t>Установить, что</w:t>
      </w:r>
    </w:p>
    <w:p>
      <w:r>
        <w:rPr>
          <w:b/>
        </w:rPr>
        <w:t xml:space="preserve">1. </w:t>
      </w:r>
      <w:r>
        <w:t>устанавливать норматив оборотных денежных средств территориальным органам Фонда на начало календарного года в размере не менее 25 процентов среднемесячных расходов на выплату пособий по обязательному социальному страхованию на случай временной нетрудоспособности и в связи с материнством, пособий по временной нетрудоспособности по обязательному социальному страхованию от несчастных случаев на производстве и профессиональных заболеваний, ежемесячных и единовременных страховых выплат, расходов на доставку и пересылку страховых выплат, расходов на медицинскую, социальную и профессиональную реабилитацию и расходов, направленных на обеспечение деятельности Фонда</w:t>
      </w:r>
    </w:p>
    <w:p>
      <w:r>
        <w:rPr>
          <w:b/>
        </w:rPr>
        <w:t xml:space="preserve">1. </w:t>
      </w:r>
      <w:r>
        <w:t>осуществлять финансовое обеспечение норматива оборотных денежных средств за счет остатков денежных средств на едином счете Фонда, за исключением средств, поступивших в форме межбюджетных трансфертов на исполнение отдельных государственных полномочий из федерального бюджета и бюджета Федерального фонда обязательного медицинского страхования</w:t>
      </w:r>
    </w:p>
    <w:p>
      <w:r>
        <w:rPr>
          <w:b/>
        </w:rPr>
        <w:t xml:space="preserve">1. </w:t>
      </w:r>
      <w:r>
        <w:t>осуществлять безакцептное списание денежных средств со счетов его территориальных органов в части превышения норматива оборотных денежных средств, определяемого Фондом</w:t>
      </w:r>
    </w:p>
    <w:p>
      <w:r>
        <w:rPr>
          <w:b/>
        </w:rPr>
        <w:t xml:space="preserve">1. </w:t>
      </w:r>
      <w:r>
        <w:t>осуществлять в устанавливаемом Фондом порядке направление средств в пределах бюджетных ассигнований, предусмотренных приложением 4 к настоящему Федеральному закону по целевой статье расходов "Аппараты органов управления государственных внебюджетных фондов" подраздела "Другие общегосударственные вопросы" раздела "Общегосударственные вопросы" классификации расходов бюджетов, на оказание медицинских услуг работникам Фонда и его территориальных органов</w:t>
      </w:r>
    </w:p>
    <w:p>
      <w:r>
        <w:rPr>
          <w:b/>
        </w:rPr>
        <w:t xml:space="preserve">1. </w:t>
      </w:r>
      <w:r>
        <w:t>принимать решения в пределах бюджетных ассигнований, предусмотренных приложением 4 к настоящему Федеральному закону по целевой статье расходов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подраздела "Социальное обеспечение населения" раздела "Социальная политика" классификации расходов бюджетов,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календарный год, за вычетом расходов,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(сверх ежегодного оплачиваемого отпуска, установленного законодательством Российской Федерации) на весь период его лечения и проезда к месту лечения и обратно, на финансовое обеспечение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 Финансовое обеспечение указанных мероприятий определяется в порядке, устанавливаемом Правительством Российской Федерации</w:t>
      </w:r>
    </w:p>
    <w:p>
      <w:r>
        <w:rPr>
          <w:b/>
        </w:rPr>
        <w:t xml:space="preserve">1. </w:t>
      </w:r>
      <w:r>
        <w:t>осуществлять финансовое обеспечение расходов, источником финансового обеспечения которых являются межбюджетные трансферты из федерального бюджета на выплаты пособий по обязательному социальному страхованию на случай временной нетрудоспособности и в связи с материнством в размерах сверх размеров,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и Федеральным законом "О социальных гарантиях гражданам, подвергшимся радиационному воздействию вследствие ядерных испытаний на Семипалатинском полигоне",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в соответствии с Федеральным законом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производимых непосредственно страхователями, путем взаимного расчета со страхователями по средствам обязательного социального страхования на случай временной нетрудоспособности и в связи с материнством</w:t>
      </w:r>
    </w:p>
    <w:p>
      <w:r>
        <w:rPr>
          <w:b/>
        </w:rPr>
        <w:t xml:space="preserve">6. </w:t>
      </w:r>
      <w:r>
        <w:t>страховые взносы на обязательное социальное страхование на случай временной нетрудоспособности и в связи с материнством - по нормативу 100 процентов</w:t>
      </w:r>
    </w:p>
    <w:p>
      <w:r>
        <w:rPr>
          <w:b/>
        </w:rPr>
        <w:t xml:space="preserve">6. </w:t>
      </w:r>
      <w:r>
        <w:t>страховые взносы на обязательное социальное страхование от несчастных случаев на производстве и профессиональных заболеваний - по нормативу 100 процентов</w:t>
      </w:r>
    </w:p>
    <w:p>
      <w:r>
        <w:rPr>
          <w:b/>
        </w:rPr>
        <w:t xml:space="preserve">9. </w:t>
      </w:r>
      <w:r>
        <w:t>остатки средств по состоянию на 1 января 2013 года, образовавшиеся в результате неполного использования Фондом в 2012 году межбюджетных трансфертов из федерального бюджета на оказание государственной социальной помощи по санаторно-курортному лечению, а также проезду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2013 году на указанные цели, включая завершение расчетов по договорам, заключенным в 2012 году. В объеме указанных средств в сводной бюджетной росписи бюджета Фонда на 2013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p>
      <w:r>
        <w:rPr>
          <w:b/>
        </w:rPr>
        <w:t xml:space="preserve">9. </w:t>
      </w:r>
      <w:r>
        <w:t>остатки средств по состоянию на 1 января 2013 года, образовавшиеся в результате неполного использования Фондом в 2012 году межбюджетных трансфертов из федерального бюджета на выплату пособий по обязательному социальному страхованию на случай временной нетрудоспособности и в связи с материнством гражданам, указанным в пункте 1 статьи 5 настоящего Федерального закона, на оплату ежемесячного пособия по уходу за ребенком до достижения им возраста полутора лет гражданам, указанным в пункте 2 статьи 5 настоящего Федерального закона, и гражданам, не подлежащим обязательному социальному страхованию на случай временной нетрудоспособности и в связи с материнством, на выплату пособий по беременности и родам,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 а также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используются Фондом в 2013 году на указанные цели</w:t>
      </w:r>
    </w:p>
    <w:p>
      <w:r>
        <w:rPr>
          <w:b/>
        </w:rPr>
        <w:t xml:space="preserve">9. </w:t>
      </w:r>
      <w:r>
        <w:t>остатки средств по состоянию на 1 января 2013 года, образовавшиеся в результате неполного использования Фондом в 2012 году межбюджетных трансфертов из бюджета Федерального фонда обязательного медицинского страхования на оплату медицинским организациям государственной и муниципальной систем здравоохранения,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по медицинской помощи, оказанной этими организациями женщинам в период беременности, женщинам и новорожденным в период родов и в послеродовой период, по диспансерному (профилактическому) наблюдению ребенка в течение первого года жизни, а также на оплату организациям услуг по изготовлению и доставке в территориальные органы Фонда бланков родовых сертификатов, используются Фондом в 2013 году на те же цели. В объеме указанных средств в сводной бюджетной росписи бюджета Фонда на 2013 год Фондом предусматриваются бюджетные ассигнования сверх сумм, установленных пунктом 2 части 1 статьи 1 настоящего Федерального закона, без внесения изменений в настоящий Федеральный закон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