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5 Федерального закона "О Московском государственном университете имени М.В.Ломоносова и Санкт-Петербургском государственном университете"</w:t>
      </w:r>
    </w:p>
    <w:p>
      <w:r>
        <w:rPr>
          <w:b/>
        </w:rPr>
        <w:t>Статья None. Федеральный закон   от 07.05.2013 № 84-ФЗ</w:t>
      </w:r>
    </w:p>
    <w:p>
      <w:r>
        <w:t>О внесении изменений в статью 5 Федерального закона "О Московском государственном университете имени М.В.Ломоносова и Санкт-Петербургском государственном университете" РОССИЙСКАЯ ФЕДЕРАЦИЯ ФЕДЕРАЛЬНЫЙ ЗАКОН О внесении изменений в статью 5 Федерального закона "О Московском государственном университете имени М.В.Ломоносова и Санкт-Петербургском государственном университете" Принят Государственной Думой 26 апреля 2013 года Одобрен Советом Федерации 27 апреля 2013 года Внести в статью 5 Федерального закона от 10 ноября 2009 года № 259-ФЗ "О Московском государственном университете имени М.В.Ломоносова и Санкт-Петербургском государственном университете" (Собрание законодательства Российской Федерации, 2009, № 46, ст. 5418) следующие изменения: 1) наименование после слова "Финансирование" дополнить словами "и имущество"; 2) дополнить частями 3 и 4 следующего содержания: "3. Московский государственный университет имени М.В.Ломоносова, Санкт-Петербургский государственный университет, закрепленные за ними на праве оперативного управления или находящиеся в их самостоятельном распоряжении объекты (здания, строения, сооружения) учебной, производственной, социальной инфраструктур, включая жилые помещения, расположенные в зданиях учебного, производственного, социального, культурного назначения, общежития, а также клинические базы, находящиеся в оперативном управлении Московского государственного университета имени М.В.Ломоносова, Санкт-Петербургского государственного университета или принадлежащие им на ином праве, находятся в федеральной собственности и приватизации не подлежат.</w:t>
      </w:r>
    </w:p>
    <w:p>
      <w:r>
        <w:rPr>
          <w:b/>
        </w:rPr>
        <w:t xml:space="preserve">4. </w:t>
      </w:r>
      <w:r>
        <w:t>Московский государственный университет имени М.В.Ломоносова и Санкт-Петербургский государственный университет вправе предоставлять по договорам социального найма принадлежащие им на праве оперативного управления жилые помещения жилищного фонда Российской Федерации. Категории граждан, которым предоставляются указанные жилые помещения, основания признания таких граждан нуждающимися в жилых помещениях, предоставляемых по договорам социального найма, порядок предоставления указанных жилых помещений устанавливаются Правительством Российской Федерации.". Президент Российской Федерации В.Путин Москва, Кремль 7 мая 2013 года № 84-ФЗ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