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None. Федеральный закон   от 02.07.2013 № 160-ФЗ</w:t>
      </w:r>
    </w:p>
    <w:p>
      <w:r>
        <w:t>О внесении изменений в статью 1 Федерального закона "О закупках товаров, работ, услуг отдельными видами юридических лиц" РОССИЙСКАЯ ФЕДЕРАЦИЯ ФЕДЕРАЛЬНЫЙ ЗАКОН О внесении изменений в статью 1 Федерального закона "О закупках товаров, работ, услуг отдельными видами юридических лиц" Принят Государственной Думой 19 июня 2013 года Одобрен Советом Федерации 26 июня 2013 года Внести в часть 4 статьи 1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№ 50, ст. 7343; 2012, № 53, ст. 7649; Российская газета, 2013, 11 июня) следующие изменения</w:t>
      </w:r>
    </w:p>
    <w:p>
      <w:r>
        <w:t>пункт 1 изложить в следующей редакции: "1) куплей-продажей ценных бумаг, валютных ценностей, драгоценных металлов, а также заключением договоров, являющихся производными финансовыми инструментами (за исключением договоров, которые заключаются вне сферы биржевой торговли и исполнение обязательств по которым предусматривает поставки товаров);"</w:t>
      </w:r>
    </w:p>
    <w:p>
      <w:r>
        <w:t>дополнить пунктом 9 следующего содержания: "9) осуществлением кредитной организацией лизинговых операций и межбанковских операций, в том числе с иностранными банками.". Президент Российской Федерации В.Путин Москва, Кремль 2 июля 2013 года № 160-ФЗ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