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свободе совести и о религиозных объединениях"</w:t>
      </w:r>
    </w:p>
    <w:p>
      <w:r>
        <w:rPr>
          <w:b/>
        </w:rPr>
        <w:t>Статья None. Федеральный закон   от 02.07.2013 № 180-ФЗ</w:t>
      </w:r>
    </w:p>
    <w:p>
      <w:r>
        <w:t>О внесении изменения в статью 9 Федерального закона "О свободе совести и о религиозных объединениях" РОССИЙСКАЯ ФЕДЕРАЦИЯ ФЕДЕРАЛЬНЫЙ ЗАКОН О внесении изменения в статью 9 Федерального закона "О свободе совести и о религиозных объединениях" Принят Государственной Думой 21 июня 2013 года Одобрен Советом Федерации 26 июня 2013 года Внести в статью 9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4465) изменение, дополнив ее пунктом 3 следующего содержания: "3. Не может быть учредителем (участником, членом) религиозной организации: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 лицо, включенное в перечень в соответствии с пунктом 2 статьи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терроризма"; религиозная организация, деятельность которой приостановлена в соответствии со статьей 10 Федерального закона от 25 июля 2002 года № 114-ФЗ "О противодействии экстремистской деятельности"; лицо, в отношении которого вступившим в законную силу решением суда установлено, что в его действиях содержатся признаки экстремистской деятельности.". Президент Российской Федерации В.Путин Москва, Кремль 2 июля 2013 года № 180-ФЗ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