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10 Федерального закона "Об обороте земель сельскохозяйственного назначения" и статью 22 Федерального закона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2004, № 41, ст. 3993; 2005, № 30, ст. 3098; 2011, № 1, ст. 47) следующие изменения</w:t>
      </w:r>
    </w:p>
    <w:p>
      <w:r>
        <w:t>пункт 3 статьи 9 изложить в следующей редакции: "3. Договор аренды земельного участка из земель сельскохозяйственного назначения, находящегося в государственной или муниципальной собственности, заключается на срок от трех до сорока девяти лет, за исключением случаев, установленных настоящим Федеральным законом. Для сенокошения и выпаса скота договор аренды земельного участка из земель сельскохозяйственного назначения, находящегося в государственной или муниципальной собственности, заключается на срок до трех лет."</w:t>
      </w:r>
    </w:p>
    <w:p>
      <w:r>
        <w:t>в абзаце первом пункта 51 статьи 10 слова "в течение трех месяцев" заменить словами "в течение шести месяцев"</w:t>
      </w:r>
    </w:p>
    <w:p>
      <w:r>
        <w:rPr>
          <w:b/>
        </w:rPr>
        <w:t>Статья 2</w:t>
      </w:r>
    </w:p>
    <w:p>
      <w:r>
        <w:t>Внести в статью 22 Федерального закона от 5 апреля 2013 года №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(Собрание законодательства Российской Федерации, 2013, № 14, ст. 1651) следующие изменения</w:t>
      </w:r>
    </w:p>
    <w:p>
      <w:r>
        <w:t>наименование после слов "города федерального значения Москвы" дополнить словами ", в границах Московской области"</w:t>
      </w:r>
    </w:p>
    <w:p>
      <w:r>
        <w:t>часть 1 после слов "в границах субъекта Российской Федерации - города федерального значения Москвы" дополнить словами ", в границах Московской области", после слов "нормативным правовым актом субъекта Российской Федерации - города федерального значения Москвы," дополнить словами "нормативным правовым актом Московской области,"</w:t>
      </w:r>
    </w:p>
    <w:p>
      <w:r>
        <w:t>часть 2 после слов "в границах субъекта Российской Федерации - города федерального значения Москвы" дополнить словами ", в границах Московской области", после слов "в бюджет субъекта Российской Федерации - города федерального значения Москвы" дополнить словами ", бюджет Московской области"</w:t>
      </w:r>
    </w:p>
    <w:p>
      <w:r>
        <w:t>часть 3 после слов "в границах субъекта Российской Федерации - города федерального значения Москвы" дополнить словами ", в границах Московской области", дополнить словами ", законом Московской области"</w:t>
      </w:r>
    </w:p>
    <w:p>
      <w:r>
        <w:t>часть 4 после слов "в границах субъекта Российской Федерации - города федерального значения Москвы," дополнить словами "в границах Московской области,", дополнить словами ", законом Московской области"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