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Казахстан о создании Единой региональной системы противовоздушной обороны Российской Федерации и Республики Казахстан</w:t>
      </w:r>
    </w:p>
    <w:p>
      <w:r>
        <w:rPr>
          <w:b/>
        </w:rPr>
        <w:t>Статья None. Федеральный закон   от 28.12.2013 № 392-ФЗ</w:t>
      </w:r>
    </w:p>
    <w:p>
      <w:r>
        <w:t>О ратификации Соглашения между Российской Федерацией и Республикой Казахстан о создании Единой региональной системы противовоздушной обороны Российской Федерации и Республики Казахстан РОССИЙСКАЯ ФЕДЕРАЦИЯ ФЕДЕРАЛЬНЫЙ ЗАКОН О ратификации Соглашения между Российской Федерацией и Республикой Казахстан о создании Единой региональной системы противовоздушной обороны Российской Федерации и Республики Казахстан Принят Государственной Думой 20 декабря 2013 года Одобрен Советом Федерации 25 декабря 2013 года Ратифицировать Соглашение между Российской Федерацией и Республикой Казахстан о создании Единой региональной системы противовоздушной обороны Российской Федерации и Республики Казахстан, подписанное в городе Астане 30 января 2013 года. Президент Российской Федерации В.Путин Москва, Кремль 28 декабря 2013 года № 392-ФЗ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