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принятием Федерального закона "О специальной оценке условий труда"</w:t>
      </w:r>
    </w:p>
    <w:p>
      <w:r>
        <w:rPr>
          <w:b/>
        </w:rPr>
        <w:t>Статья 1</w:t>
      </w:r>
    </w:p>
    <w:p>
      <w:r>
        <w:t>В абзаце четвертом части первой статьи 22 Закона Российской Федерации от 2 июля 1992 года № 3185-I "О психиатрической помощи и гарантиях прав граждан при ее оказании" (Ведомости Съезда народных депутатов Российской Федерации и Верховного Совета Российской Федерации, 1992, № 33, ст. 1913; Собрание законодательства Российской Федерации, 2004, № 35, ст. 3607; 2010, № 31, ст. 4172; 2013, № 48, ст. 6165) слова "аттестации рабочих мест по условиям труда" заменить словами "специальной оценки условий труда".</w:t>
      </w:r>
    </w:p>
    <w:p>
      <w:r>
        <w:rPr>
          <w:b/>
        </w:rPr>
        <w:t>Статья 2</w:t>
      </w:r>
    </w:p>
    <w:p>
      <w:r>
        <w:t>В абзаце четвертом пункта 1 статьи 22 Федерального закона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2004, № 35, ст. 3607; 2010, № 31, ст. 4172; 2013, № 48, ст. 6165) слова "аттестации рабочих мест по условиям труда" заменить словами "специальной оценки условий труда".</w:t>
      </w:r>
    </w:p>
    <w:p>
      <w:r>
        <w:rPr>
          <w:b/>
        </w:rPr>
        <w:t>Статья 3</w:t>
      </w:r>
    </w:p>
    <w:p>
      <w:r>
        <w:t>Внести в статью 21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2001, № 53, ст. 5024; 2004, № 35, ст. 3607; 2013, № 27, ст. 3475) следующие изменения</w:t>
      </w:r>
    </w:p>
    <w:p>
      <w:r>
        <w:t>дополнить новой частью второй следующего содержания: "При исчислении квоты для приема на работу инвалидов в среднесписочную численность работников не включаются работники, условия труда которых отнесены к вредным и (или) опасным условиям труда по результатам аттестации рабочих мест по условиям труда или результатам специальной оценки условий труда."</w:t>
      </w:r>
    </w:p>
    <w:p>
      <w:r>
        <w:t>часть вторую считать частью третьей</w:t>
      </w:r>
    </w:p>
    <w:p>
      <w:r>
        <w:rPr>
          <w:b/>
        </w:rPr>
        <w:t>Статья 4</w:t>
      </w:r>
    </w:p>
    <w:p>
      <w:r>
        <w:t>Внести в Федеральный закон от 1 апреля 1996 года № 27-ФЗ "Об индивидуальном (персонифицированном) учете в системе обязательного пенсионного страхования" (Собрание законодательства Российской Федерации, 1996, № 14, ст. 1401; 2001, № 44, ст. 4149; 2003, № 1, ст. 13; 2007, № 30, ст. 3754; 2008, № 18, ст. 1942; № 30, ст. 3616; 2009, № 30, ст. 3739; № 52, ст. 6417, 6454; 2010, № 31, ст. 4196; № 49, ст. 6409; № 50, ст. 6597; 2011, № 29, ст. 4291; № 45, ст. 6335; № 49, ст. 7037, 7057; 2012, № 50, ст. 6966; 2013, № 49, ст. 6352) следующие изменения</w:t>
      </w:r>
    </w:p>
    <w:p>
      <w:r>
        <w:t>абзац десятый статьи 1 изложить в следующей редакции: "специальная часть индивидуального лицевого счета - составная часть индивидуального лицевого счета застрахованного лица, в которой отдельно учитываются сведения о поступивших за данное застрахованное лицо страховых взносах, направляемых на обязательное накопительное финансирование трудовых пенсий, и результатах их инвестирования, а также сведения о дополнительных страховых взносах на накопительную часть трудовой пенсии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часть трудовой пенсии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части трудовой пенсии в соответствии с Федеральным законом от 29 декабря 2006 года №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w:t>
      </w:r>
    </w:p>
    <w:p>
      <w:r>
        <w:t>в статье 6: а) подпункт 101 пункта 2 изложить в следующей редакции: "101) периоды работы, дающей право на досрочное назначение трудовой пенсии по старости в соответствии с подпунктами 1 - 18 пункта 1 статьи 27 Федерального закона от 17 декабря 2001 года № 173-ФЗ "О трудовых пенсиях в Российской Федерации"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статьей 332 Федерального закона от 15 декабря 2001 года № 167-ФЗ "Об обязательном пенсионном страховании в Российской Федерации";"; б) пункт 3 дополнить подпунктами 15 - 18 следующего содержания: "15) сведения о сумме денежных средств, уплаченных в резерв Пенсионного фонда Российской Федерации по обязательному пенсионному страхованию; (Абзац утратил силу - Федеральный закон от 01.04.2019 № 48-ФЗ) 17) сведения о суммах гарантийного восполнения, зачисленных Пенсионным фондом Российской Федерации на счет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сведения о суммах гарантийного возмещения, полученных Пенсионным фондом Российской Федерации от государственной корпорации "Агентство по страхованию вкладов" в пользу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утратил силу - Федеральный закон от 03.07.2016 № 250-ФЗ) 4) в части третьей статьи 17 первое предложение изложить в следующей редакции: "За непредставление в установленные сроки необходимых для осуществления индивидуального (персонифицированного) учета в системе обязательного пенсионного страхования сведений либо представление страхователем неполных и (или) недостоверных сведений о застрахованных лицах к такому страхователю применяются финансовые санкции в виде взыскания 5 процентов от суммы страховых взносов, начисленной к уплате в Пенсионный фонд Российской Федерации за последние три месяца отчетного периода, за который не представлены в установленные сроки либо представлены неполные и (или) недостоверные сведения о застрахованных лицах."</w:t>
      </w:r>
    </w:p>
    <w:p>
      <w:r>
        <w:rPr>
          <w:b/>
        </w:rPr>
        <w:t>Статья 5</w:t>
      </w:r>
    </w:p>
    <w:p>
      <w:r>
        <w:t>Статью 143 Уголовного кодекса Российской Федерации (Собрание законодательства Российской Федерации, 1996, № 25, ст. 2954; 2003, № 50, ст. 4848; 2010, № 19, ст. 2289; 2011, № 50, ст. 7362) изложить в следующей редакции: "Статья 143. Нарушение требований охраны труда 1. Нарушение требований охраны труда, совершенное лицом, на которое возложены обязанности по их соблюдению, если это повлекло по неосторожности причинение тяжкого вреда здоровью человека, - наказывается штрафом в размере до четырехсот тысяч рублей или в размере заработной платы или иного дохода осужденного за период до восемнадцати месяцев, либо обязательными работами на срок от ста восьмидесяти до двухсот сорока часов, либо исправительными работами на срок до двух лет, либо принудительными работами на срок до одного года, либо лишением свободы на тот же срок с лишением права занимать определенные должности или заниматься определенной деятельностью на срок до одного года или без такового.</w:t>
      </w:r>
    </w:p>
    <w:p>
      <w:r>
        <w:rPr>
          <w:b/>
        </w:rPr>
        <w:t xml:space="preserve">2. </w:t>
      </w:r>
      <w:r>
        <w:t>Деяние, предусмотренное частью первой настоящей статьи, повлекшее по неосторожности смерть человека, - наказывается принудительными работами на срок до четырех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w:t>
      </w:r>
    </w:p>
    <w:p>
      <w:r>
        <w:rPr>
          <w:b/>
        </w:rPr>
        <w:t xml:space="preserve">3. </w:t>
      </w:r>
      <w:r>
        <w:t>Деяние, предусмотренное частью первой настоящей статьи, повлекшее по неосторожности смерть двух или более лиц, - наказывается принудительными работами на срок до пяти лет либо лишением свободы на тот же срок с лишением права занимать определенные должности или заниматься определенной деятельностью на срок до трех лет или без такового. Примечание. Под требованиями охраны труда в настоящей статье понимаются государственные нормативные требования охраны труда, содержащиеся в федеральных законах и иных нормативных правовых актах Российской Федерации, законах и иных нормативных правовых актах субъектов Российской Федерации."</w:t>
      </w:r>
    </w:p>
    <w:p>
      <w:r>
        <w:rPr>
          <w:b/>
        </w:rPr>
        <w:t>Статья 6</w:t>
      </w:r>
    </w:p>
    <w:p>
      <w:r>
        <w:t>Внести в Федеральный закон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2003, № 17, ст. 1554; № 28, ст. 2887; № 43, ст. 4108; № 52, ст. 5037; 2004, № 49, ст. 4851; 2008, № 30, ст. 3616; 2009, № 30, ст. 3739; № 48, ст. 5745; 2011, № 45, ст. 6330; № 49, ст. 7061; 2013, № 27, ст. 3477) следующие изменения: 1) абзац третий подпункта 3 пункта 1 статьи 8 изложить в следующей редакции: "приобретение лекарственных препаратов для медицинского применения и медицинских изделий;"; 2) в подпункте 18 пункта 2 статьи 17 слова "аттестации рабочих мест по условиям труда" заменить словами "специальной оценки условий труда"; 3) в статье 22: а) в абзаце втором пункта 1 слова "аттестации рабочих мест по условиям труда" заменить словами "специальной оценки условий труда"; б) в пункте 3 слова "аттестации рабочих мест по условиям труда" заменить словами "специальной оценки условий труда"; 4) статью 25 изложить в следующей редакции: "Статья 25. Учет и отчетность страховщика 1. Средства на осуществление обязательного социального страхования от несчастных случаев на производстве и профессиональных заболеваний в соответствии с настоящим Федеральным законом зачисляются на счета, открываемые территориальным органам Федерального казначейства для кассового обслуживания исполнения бюджета страховщика в учреждениях Центрального банка Российской Федерации, и расходуются на цели данного вида социального страхования.</w:t>
      </w:r>
    </w:p>
    <w:p>
      <w:r>
        <w:rPr>
          <w:b/>
        </w:rPr>
        <w:t xml:space="preserve">2. </w:t>
      </w:r>
      <w:r>
        <w:t>Операции по счетам, открытым территориальным органам Федерального казначейства для кассового обслуживания исполнения бюджета страховщика в учреждениях Центрального банка Российской Федерации, осуществляются в соответствии с правилами Центрального банка Российской Федерации. Кредитные организации осуществляют прием страховых взносов от страхователей без взимания комиссионного вознаграждения за эти операции."</w:t>
      </w:r>
    </w:p>
    <w:p>
      <w:r>
        <w:rPr>
          <w:b/>
        </w:rPr>
        <w:t>Статья 7</w:t>
      </w:r>
    </w:p>
    <w:p>
      <w:r>
        <w:t>Внести в Федеральный закон от 16 июля 1999 года № 165-ФЗ "Об основах обязательного социального страхования" (Собрание законодательства Российской Федерации, 1999, № 29, ст. 3686; 2003, № 1, ст. 5; 2004, № 10, ст. 836; 2008, № 29, ст. 3417; 2009, № 30, ст. 3739) следующие изменения</w:t>
      </w:r>
    </w:p>
    <w:p>
      <w:r>
        <w:t>абзац третий пункта 2 статьи 6 после слова "Страховщики -" дополнить словами "коммерческие или"</w:t>
      </w:r>
    </w:p>
    <w:p>
      <w:r>
        <w:t>в статье 13: а) в пункте 2 слова ", создаваемые Правительством Российской Федерации," исключить; б) пункт 3 дополнить словами ", если иное не предусмотрено федеральными законами"; в) в пункте 4 слова "федеральным законом о конкретном виде обязательного социального страхования" заменить словами "федеральными законами"; г) в пункте 5 слово "оперативное" исключить</w:t>
      </w:r>
    </w:p>
    <w:p>
      <w:r>
        <w:t>пункт 1 статьи 23 изложить в следующей редакции: "1. Денежные средства обязательного социального страхования хранятся на счетах, открываемых территориальным органам Федерального казначейства для кассового обслуживания исполнения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 территориальных фондов обязательного медицинского страхования в учреждениях Центрального банка Российской Федерации."</w:t>
      </w:r>
    </w:p>
    <w:p>
      <w:r>
        <w:rPr>
          <w:b/>
        </w:rPr>
        <w:t>Статья 8</w:t>
      </w:r>
    </w:p>
    <w:p>
      <w:r>
        <w:t>В абзаце четвертом пункта 1 статьи 15 Федерального закона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2010, № 31, ст. 4172; 2013, № 48, ст. 6165) слова "аттестации рабочих мест по условиям труда" заменить словами "специальной оценки условий труда".</w:t>
      </w:r>
    </w:p>
    <w:p>
      <w:r>
        <w:rPr>
          <w:b/>
        </w:rPr>
        <w:t>Статья 9</w:t>
      </w:r>
    </w:p>
    <w:p>
      <w:r>
        <w:t>Внести в Федеральный закон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2004, № 49, ст. 4854; 2006, № 6, ст. 636; 2007, № 30, ст. 3754; 2008, № 18, ст. 1942; № 29, ст. 3417; № 30, ст. 3602; 2009, № 30, ст. 3739; № 52, ст. 6454; 2010, № 31, ст. 4196; 2011, № 23, ст. 3258; № 49, ст. 7037; 2012, № 50, ст. 6965, 6966; 2013, № 30, ст. 4044; № 49, ст. 6352) следующие изменения</w:t>
      </w:r>
    </w:p>
    <w:p>
      <w:r>
        <w:t>в статье 13: а) пункт 1 дополнить абзацами следующего содержания: "требовать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получать у Агентства гарантийное возмещение в интересах застрахованных лиц в случаях и в порядке, которые установлены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б) пункт 2 дополнить абзацами следующего содержания: "уплачивать гарантийные взносы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предоставлять страховщику по обязательному пенсионному страхованию, являющемуся негосударственным пенсионным фондом, при удовлетворении заявления застрахованного лица о переходе в негосударственный пенсионный фонд или в Пенсионный фонд Российской Федерации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части трудовой пенсии по старости и (или) срочной пенсионной выплаты, единовременной выплаты средств пенсионных накоплений в целях определения факта наступления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позднее чем пять рабочих дней со дня получения запроса; при наступлении гарантийного случая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Федеральным законом; предоставлять Агентству информацию о количестве застрахованных лиц, приобретающих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причитающихся им выплатах за счет средств пенсионных накоплений в целях прогнозирования сроков и сумм гарантийного возмещения."</w:t>
      </w:r>
    </w:p>
    <w:p>
      <w:r>
        <w:t>пункт 1 статьи 15 дополнить абзацами следующего содержания: "на передачу средств пенсионных накоплений при переходе застрахованного лица из Пенсионного фонда Российской Федерации в негосударственный пенсионный фонд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на установление накопительной части трудовой пенсии по старости и (или) срочной пенсионной выплаты, единовременной выплаты средств пенсионных накоплений исходя из суммы средств пенсионных накоплений в размере не менее чем общая сумма гарантируемых средств, определяемая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в статье 16: а) пункт 3 после слов "которым назначена срочная пенсионная выплата," дополнить словами "средства гарантийного возмещения, полученные от Агентства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б) пункт 4 изложить в следующей редакции: "4. Денежные средства обязательного пенсионного страхования хранятся на счетах, открываемых территориальным органам Федерального казначейства для кассового обслуживания исполнения бюджета Пенсионного фонда Российской Федерации в учреждениях Центрального банка Российской Федерации."</w:t>
      </w:r>
    </w:p>
    <w:p>
      <w:r>
        <w:t>пункт 2 статьи 17 изложить в следующей редакции: "2. Средства федерального бюджета включают межбюджетные трансферты из федерального бюджета, предоставляемые бюджету Пенсионного фонда Российской Федерации на финансовое обеспечение валоризации величины расчетного пенсионного капитала, на компенсацию выпадающих доходов бюджету Пенсионного фонда Российской Федерации в связи с установлением пониженных тарифов страховых взносов, на возмещение расходов по выплате страховых пенсий в связи с зачетом в страховой стаж периодов, указанных в пунктах 1 (в части военной службы по призыву), 3, 6 - 8 части 1 статьи 12 Федерального закона "О страховых пенсиях", на реализацию прав при установлении страховых пенсий отдельным категориям граждан в соответствии с Федеральным законом от 4 июня 2011 года № 126-ФЗ "О гарантиях пенсионного обеспечения для отдельных категорий граждан", а также на обязательное пенсионное страхование. Трансферт на обязательное пенсионное страхование определяется в том числе с учетом досрочного назначения страховых пенсий лицам, указанным в статьях 30 - 32 Федерального закона "О страховых пенсиях" (уменьшенных на сумму доходов от дополнительных тарифов страховых взносов, уплачиваемых страхователями в соответствии со статьей 332 настоящего Федерального закона), повышения фиксированной выплаты к страховой пенсии в соответствии со статьей 17 Федерального закона "О страховых пенсиях", снижения доходов бюджета Пенсионного фонда Российской Федерации на выплату страховых пенсий в связи с установлением для лиц 1967 года рождения и моложе индивидуальной части тарифа страховых взносов на финансирование накопительной пенсии, а также компенсации выпадающих доходов в связи с установлением пенсий с учетом начисленных, но неуплаченных страховых взносов. Межбюджетные трансферты из федерального бюджета предоставляются с учетом финансового обеспечения выплаты социального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содержание его центральных и территориальных органов) и включаются в общий объем доходов и общий объем расходов бюджета Пенсионного фонда Российской Федерации. Методика расчета трансфертов бюджету Пенсионного фонда Российской Федерации, указанных в абзаце первом настоящей части, устанавливается Правительством Российской Федерации. Порядок выделения средств федерального бюджета на возмещение расходов по выплате страховых пенсий в связи с зачетом в страховой стаж указанных в абзаце первом настоящего пункта периодов и на реализацию Федерального закона от 4 июня 2011 года № 126-ФЗ "О гарантиях пенсионного обеспечения для отдельных категорий граждан", а также порядок расчета объема этих средств определяется Федеральным законом "О средствах федерального бюджета, выделяемых Пенсионному фонду Российской Федерации на возмещение расходов по выплате страховой пенсии отдельным категориям граждан" и Федеральным законом от 4 июня 2011 года № 126-ФЗ "О гарантиях пенсионного обеспечения для отдельных категорий граждан"."</w:t>
      </w:r>
    </w:p>
    <w:p>
      <w:r>
        <w:t>пункт 1 статьи 18 изложить в следующей редакции: "1. Средства бюджета Пенсионного фонда Российской Федерации имеют целевое назначение и направляются на: выплату в соответствии с законодательством Российской Федерации и международными договорами Российской Федерации страхового обеспечения по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лицом для формирования накопительной части трудовой пенсии; доставку пенсий, выплачиваемых за счет средств бюджета Пенсионного фонда Российской Федерации; финансовое и материально-техническое обеспечение текущей деятельности страховщика (включая содержание его центральных и территориальных органов); уплату гарантийных взносов в фонд гарантирования пенсионных накоплений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иные цели, предусмотренные законодательством Российской Федерации об обязательном пенсионном страховании. Расходы, не предусмотренные бюджетом Пенсионного фонда Российской Федерации на соответствующий год, осуществляются только после внесения изменений в указанный бюджет в установленном федеральным законом порядке."</w:t>
      </w:r>
    </w:p>
    <w:p>
      <w:r>
        <w:t>в статье 332: а) пункт 1 после слов "на финансирование страховой части трудовой пенсии" дополнить словами ", за исключением случаев, установленных пунктом 21 настоящей статьи"; б) пункт 2 после слов "на финансирование страховой части трудовой пенсии" дополнить словами ", за исключением случаев, установленных пунктом 21 настоящей статьи"; в) дополнить пунктом 21 следующего содержания: "21. Для страхователей,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пунктами 1 и 2 настоящей статьи дополнительных тарифов страховых взносов применяются следующие дополнительные тарифы страховых взносов в Пенсионный фонд Российской Федерации на финансирование страховой части трудовой пенсии: Класс условий труда Подкласс условий труда Дополнительный тариф страхового взноса 4 3.4 3.3 3.2 3.1 2 1 г) пункт 4 признать утратившим силу</w:t>
      </w:r>
    </w:p>
    <w:p>
      <w:r>
        <w:rPr>
          <w:b/>
        </w:rPr>
        <w:t>Статья 10</w:t>
      </w:r>
    </w:p>
    <w:p>
      <w:r>
        <w:t>Внести в Федеральный закон от 17 декабря 2001 года № 173-ФЗ "О трудовых пенсиях в Российской Федерации" (Собрание законодательства Российской Федерации, 2001, № 52, ст. 4920; 2003, № 1, ст. 13; № 48, ст. 4587; 2004, № 35, ст. 3607; 2005, № 8, ст. 605; 2007, № 40, ст. 4711; № 45, ст. 5421; № 49, ст. 6073; 2008, № 18, ст. 1942; № 52, ст. 6224; 2009, № 1, ст. 27; № 18, ст. 2152; № 27, ст. 3265; № 30, ст. 3739; № 52, ст. 6454; 2011, № 49, ст. 7037; 2012, № 50, ст. 6966; 2013, № 27, ст. 3459) следующие изменения</w:t>
      </w:r>
    </w:p>
    <w:p>
      <w:r>
        <w:t>абзац восьмой статьи 2 после слов "дохода от их инвестирования," дополнить словами "средств гарантийного возмещения, поступивших в Пенсионный фонд Российской Федерации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абзац четвертый пункта 23 статьи 14 после слов "накопительная часть трудовой пенсии по старости" дополнить словами ", но не менее общей суммы гарантируемых средств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
        <w:t>пункт 3 статьи 27 изложить в следующей редакции: "3. Периоды работы, предусмотренные подпунктами 1 - 18 пункта 1 настоящей статьи и имевшие место после 1 января 2013 года, засчитываются в стаж на соответствующих видах работ, дающий право на досрочное назначение трудовой пенсии по старости, при условии начисления и уплаты страхователем страховых взносов по соответствующим тарифам, установленным статьей 583 Федерального закона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При этом условия назначения трудовой пенсии по старости, установленные подпунктами 1 - 18 пункта 1 настоящей статьи, применяются в том случае, если класс условий труда на рабочих местах по работам, указанным в подпунктах 1 - 18 пункта 1 настоящей статьи, соответствовал вредному и (или) опасному классу условий труда, установленному по результатам специальной оценки условий труда."</w:t>
      </w:r>
    </w:p>
    <w:p>
      <w:r>
        <w:rPr>
          <w:b/>
        </w:rPr>
        <w:t>Статья 11</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37, 40, 45; № 10, ст. 763; № 13, ст. 1075, 1077; № 19, ст. 1752; № 27, ст. 2719, 2721; № 30, ст. 3104, 3124, 3131; № 50, ст. 5247; № 52, ст. 5574; 2006, № 1, ст. 4, 10; № 2, ст. 175; № 6, ст. 636; № 10, ст. 1067; № 12, ст. 1234; № 17, ст. 1776; № 18, ст. 1907; № 19, ст. 2066; № 23, ст. 2380; № 31, ст. 3420, 3433, 3438, 3452; № 45, ст. 4641; № 50, ст. 5279; № 52, ст. 5498; 2007, № 1, ст. 21, 25, 29; № 7, ст. 840; № 16, ст. 1825; № 17, ст. 1930; № 26, ст. 3089; № 30, ст. 3755; № 31, ст. 4007, 4008, 4015; № 41, ст. 4845; № 43, ст. 5084; № 46, ст. 5553; 2008, № 18, ст. 1941; № 20, ст. 2251; № 30, ст. 3582, 3604; № 49, ст. 5745; № 52, ст. 6235, 6236; 2009, № 1, ст. 17; № 7, ст. 771, 777; № 23, ст. 2759, 2767, 2776; № 26, ст. 3120, 3122, 3131; № 29, ст. 3597, 3599, 3642; № 30, ст. 3739; № 48, ст. 5711, 5724, 5755; № 52, ст. 6412; 2010, № 1, ст. 1; № 18, ст. 2145; № 19, ст. 2291; № 21, ст. 2525, 2530; № 23, ст. 2790; № 25, ст. 3070; № 27, ст. 3416; № 30, ст. 4002, 4006, 4007; № 31, ст. 4158, 4164, 4191, 4193, 4195, 4206, 4207, 4208; № 32, ст. 4298; № 41, ст. 5192; № 49, ст. 6409; № 52, ст. 6984; 2011, № 1, ст. 10, 23, 54; № 7, ст. 901; № 15, ст. 2039; № 17, ст. 2310; № 19, ст. 2714, 2715; № 23, ст. 3260, 3267; № 27 ст. 3873, 3881; № 29, ст. 4290, 4291, 4298; № 30, ст. 4573, 4585, 4590, 4598, 4600, 4601, 4605; № 46, ст. 6406; № 48, ст. 6728, 6730; № 49, ст. 7025, 7061; № 50, ст. 7342, 7345, 7346, 7351, 7352, 7355, 7362, 7366; 2012, № 6, ст. 621; № 10, ст. 1166; № 19, ст. 2278, 2281; № 24, ст. 3068, 3069, 3082; № 29, ст. 3996; № 31, ст. 4320, 4322, 4330; № 47, ст. 6402, 6403, 6404; № 49, ст. 6757; № 53, ст. 7577, 7602, 7640, 7641; 2013, № 8, ст. 717; № 14, ст. 1651, 1657, 1666; № 19, ст. 2307, 2323, 2325; № 23, ст. 2871; № 26, ст. 3207, 3208, 3209; № 27, ст. 3454, 3470, 3477, 3478; № 30, ст. 4025, 4027, 4029, 4030, 4031, 4032, 4033, 4034, 4036, 4040, 4044, 4078, 4082; № 31, ст. 4191; № 43, ст. 5443, 5444, 5445, 5452; № 44, ст. 5624, 5643; № 48, ст. 6159, 6161, 6165; № 49, ст. 6327, 6341) следующие изменения: 1) часть 1 статьи 4.5 после слов "а также за нарушение" дополнить словами "трудового законодательства,"; 2) статью 5.27 изложить в следующей редакции: "Статья 5.27. Нарушение трудового законодательства и иных нормативных правовых актов, содержащих нормы трудового права 1. Нарушение трудового законодательства и иных нормативных правовых актов, содержащих нормы трудового права, если иное не предусмотрено частями 2 и 3 настоящей статьи и статьей 5.271 настоящего Кодекса, - 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
        <w:rPr>
          <w:b/>
        </w:rPr>
        <w:t xml:space="preserve">2. </w:t>
      </w:r>
      <w:r>
        <w:t>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 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
        <w:rPr>
          <w:b/>
        </w:rPr>
        <w:t xml:space="preserve">3. </w:t>
      </w:r>
      <w:r>
        <w:t>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 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
        <w:rPr>
          <w:b/>
        </w:rPr>
        <w:t xml:space="preserve">4.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
        <w:rPr>
          <w:b/>
        </w:rPr>
        <w:t xml:space="preserve">5. </w:t>
      </w:r>
      <w:r>
        <w:t>Совершение административных правонарушений, предусмотренных частью 2 или 3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
        <w:rPr>
          <w:b/>
        </w:rPr>
        <w:t xml:space="preserve">2. </w:t>
      </w:r>
      <w:r>
        <w:t>Нарушение работодателем установленного порядка проведения специальной оценки условий труда на рабочих местах или ее непроведение - 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шестидесяти тысяч до восьмидесяти тысяч рублей</w:t>
      </w:r>
    </w:p>
    <w:p>
      <w:r>
        <w:rPr>
          <w:b/>
        </w:rPr>
        <w:t xml:space="preserve">3. </w:t>
      </w:r>
      <w:r>
        <w:t>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 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
        <w:rPr>
          <w:b/>
        </w:rPr>
        <w:t xml:space="preserve">4. </w:t>
      </w:r>
      <w:r>
        <w:t>Необеспечение работников средствами индивидуальной защиты - 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
        <w:rPr>
          <w:b/>
        </w:rPr>
        <w:t xml:space="preserve">5. </w:t>
      </w:r>
      <w:r>
        <w:t>Совершение административных правонарушений, предусмотренных частями 1 - 4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 Примечание. Под средствами индивидуальной защиты в части 4 настоящей статьи следует понимать средства индивидуальной защиты, отнесенные техническим регламентом Таможенного союза "О безопасности средств индивидуальной защиты" ко 2 классу в зависимости от степени риска причинения вреда работнику.";</w:t>
      </w:r>
    </w:p>
    <w:p>
      <w:r>
        <w:rPr>
          <w:b/>
        </w:rPr>
        <w:t xml:space="preserve">2. </w:t>
      </w:r>
      <w:r>
        <w:t>Совершение административного правонарушения, предусмотренного частью 1 настоящей статьи, лицом, ранее подвергнутым административному наказанию за аналогичное административное правонарушение, - 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 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
        <w:rPr>
          <w:b/>
        </w:rPr>
        <w:t xml:space="preserve">5. </w:t>
      </w:r>
      <w:r>
        <w:t>дополнить статьей 5.271 следующего содержания: "Статья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настоящей статьи, - 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
        <w:rPr>
          <w:b/>
        </w:rPr>
        <w:t xml:space="preserve">5. </w:t>
      </w:r>
      <w:r>
        <w:t>дополнить статьей 14.54 следующего содержания: "Статья 14.54. Нарушение установленного порядка проведения специальной оценки условий труда 1. Нарушение организацией, проводившей специальную оценку условий труда, установленного порядка проведения специальной оценки условий труда - 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
        <w:rPr>
          <w:b/>
        </w:rPr>
        <w:t xml:space="preserve">2. </w:t>
      </w:r>
      <w:r>
        <w:t>статью 19.5 дополнить частью 23 следующего содержания: "23.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
        <w:rPr>
          <w:b/>
        </w:rPr>
        <w:t xml:space="preserve">2. </w:t>
      </w:r>
      <w:r>
        <w:t>в статье 23.1:</w:t>
      </w:r>
    </w:p>
    <w:p>
      <w:r>
        <w:rPr>
          <w:b/>
        </w:rPr>
        <w:t xml:space="preserve">2. </w:t>
      </w:r>
      <w:r>
        <w:t>в части 1 статьи 23.12 слова "частью 1 статьи 5.27" заменить словами "частями 1 - 3 статьи 5.27, частями 1 - 4 статьи 5.271", цифры "5.44" заменить словами "частью 1 статьи 14.54, статьей 15.34"</w:t>
      </w:r>
    </w:p>
    <w:p>
      <w:r>
        <w:rPr>
          <w:b/>
        </w:rPr>
        <w:t xml:space="preserve">2. </w:t>
      </w:r>
      <w:r>
        <w:t>в пункте 16 части 2 статьи 28.3 слова "частью 2 статьи 5.27," заменить словами "частями 4 и 5 статьи 5.27, частью 5 статьи 5.271, частью 2 статьи 14.54,", слова "частью 1 статьи 19.5, статьями 19.6, 19.7" заменить словами "частью 23 статьи 19.5, статьей 19.6"</w:t>
      </w:r>
    </w:p>
    <w:p>
      <w:r>
        <w:rPr>
          <w:b/>
        </w:rPr>
        <w:t xml:space="preserve">2. </w:t>
      </w:r>
      <w:r>
        <w:t>часть 1 статьи 28.7 после слов "законодательства о противодействии коррупции," дополнить словами "трудового законодательства,"</w:t>
      </w:r>
    </w:p>
    <w:p>
      <w:r>
        <w:rPr>
          <w:b/>
        </w:rPr>
        <w:t xml:space="preserve">2. </w:t>
      </w:r>
      <w:r>
        <w:t>в части 1 слова "частью 2 статьи 5.27," заменить словами "частями 4 и 5 статьи 5.27, частью 5 статьи 5.271,", после цифр "14.51," дополнить словами "частью 2 статьи 14.54,"</w:t>
      </w:r>
    </w:p>
    <w:p>
      <w:r>
        <w:rPr>
          <w:b/>
        </w:rPr>
        <w:t xml:space="preserve">2. </w:t>
      </w:r>
      <w:r>
        <w:t>в части 2 слова "частью 1 статьи 5.27," заменить словами "частями 1 - 3 статьи 5.27, частями 1 - 4 статьи 5.271,", после цифр "14.33," дополнить словами "частью 1 статьи 14.54,", слова "17 и 20 статьи 19.5" заменить словами "17, 20 и 23 статьи 19.5"</w:t>
      </w:r>
    </w:p>
    <w:p>
      <w:r>
        <w:rPr>
          <w:b/>
        </w:rPr>
        <w:t>Статья 12</w:t>
      </w:r>
    </w:p>
    <w:p>
      <w:r>
        <w:t>Внести в Трудовой кодекс Российской Федерации (Собрание законодательства Российской Федерации, 2002, № 1, ст. 3; № 30, ст. 3033; 2003, № 27, ст. 2700; 2004, № 35, ст. 3607; 2005, № 19, ст. 1752; 2006, № 27, ст. 2878; № 52, ст. 5498; 2007, № 30, ст. 3808; № 49, ст. 6070; 2008, № 9, ст. 812; № 30, ст. 3613, 3616; № 52, ст. 6235; 2009, № 1, ст. 17, 21; № 30, ст. 3732; 2010, № 52, ст. 7002; 2011, № 1, ст. 49; № 27, ст. 3880; № 30, ст. 4586, 4590, 4591, 4596; № 45, ст. 6333; № 48, ст. 6730; № 49, ст. 7015, 7031; 2012, № 14, ст. 1553; № 50, ст. 6954, 6959; 2013, № 14, ст. 1668; № 19, ст. 2322, 2329; № 23, ст. 2866, 2883; № 27, ст. 3454, 3477; № 30, ст. 4037; № 48, ст. 6165) следующие изменения</w:t>
      </w:r>
    </w:p>
    <w:p>
      <w:r>
        <w:t>абзац десятый части первой статьи 6 изложить в следующей редакции: "систему и порядок проведения специальной оценки условий труда и государственной экспертизы условий труда, организацию контроля качества проведения специальной оценки условий труда;"</w:t>
      </w:r>
    </w:p>
    <w:p>
      <w:r>
        <w:t>часть четвертую статьи 11 изложить в следующей редакции: "Если отношения, связанные с использованием личного труда, возникли на основании гражданско-правового договора, но впоследствии в порядке, установленном настоящим Кодексом, другими федеральными законами, были признаны трудовыми отношениями, к таким отношениям применяются положения трудового законодательства и иных актов, содержащих нормы трудового права."</w:t>
      </w:r>
    </w:p>
    <w:p>
      <w:r>
        <w:t>статью 15 дополнить частью второй следующего содержания: "Заключение гражданско-правовых договоров, фактически регулирующих трудовые отношения между работником и работодателем, не допускается."</w:t>
      </w:r>
    </w:p>
    <w:p>
      <w:r>
        <w:t>в статье 16: а) часть вторую дополнить абзацем следующего содержания: "признания отношений, связанных с использованием личного труда и возникших на основании гражданско-правового договора, трудовыми отношениями."; б) в части третьей слова "его представителя" заменить словами "его уполномоченного на это представителя"; в) дополнить частью четвертой следующего содержания: "Фактическое допущение работника к работе без ведома или поручения работодателя либо его уполномоченного на это представителя запрещается."</w:t>
      </w:r>
    </w:p>
    <w:p>
      <w:r>
        <w:t>дополнить статьей 191 следующего содержания: "Статья 191. Трудовые отношения, возникающие на основании трудового договора в результате признания отношений, связанных с использованием личного труда и возникших на основании гражданско-правового договора, трудовыми отношениями Признание отношений, возникших на основании гражданско-правового договора, трудовыми отношениями может осуществляться: лицом, использующим личный труд и являющимся заказчиком по указанному договору, на основании письменного заявления физического лица, являющегося исполнителем по указанному договору, и (или) не обжалованного в суд в установленном порядке предписания государственного инспектора труда об устранении нарушения части второй статьи 15 настоящего Кодекса; судом в случае, если физическое лицо, являющееся исполнителем по указанному договору, обратилось непосредственно в суд, или по материалам (документам), направленным государственной инспекцией труда, иными органами и лицами, обладающими необходимыми для этого полномочиями в соответствии с федеральными законами. 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порядке и в сроки, которые предусмотрены для рассмотрения индивидуальных трудовых споров. Неустранимые сомнения при рассмотрении судом споров о признании отношений, возникших на основании гражданско-правового договора, трудовыми отношениями толкуются в пользу наличия трудовых отношений. Если отношения, связанные с использованием личного труда, возникли на основании гражданско-правового договора, но впоследствии в порядке, установленном частями первой - третьей настоящей статьи, были признаны трудовыми отношениями, такие трудовые отношения между работником и работодателем считаются возникшими со дня фактического допущения физического лица, являющегося исполнителем по указанному договору, к исполнению предусмотренных указанным договором обязанностей."</w:t>
      </w:r>
    </w:p>
    <w:p>
      <w:r>
        <w:t>часть шестую статьи 20 после слов "уполномоченными ими лицами" дополнить словами ", иными лицами, уполномоченными на это в соответствии с федеральным законом,"</w:t>
      </w:r>
    </w:p>
    <w:p>
      <w:r>
        <w:t>абзац седьмой части первой статьи 21 дополнить словами ", включая реализацию прав, предоставленных законодательством о специальной оценке условий труда"</w:t>
      </w:r>
    </w:p>
    <w:p>
      <w:r>
        <w:t>в статье 22: а) часть первую дополнить абзацем следующего содержания: "реализовывать права, предоставленные ему законодательством о специальной оценке условий труда."; б) абзац семнадцатый части второй после слов "трудовым законодательством" дополнить словами ", в том числе законодательством о специальной оценке условий труда,"</w:t>
      </w:r>
    </w:p>
    <w:p>
      <w:r>
        <w:t>в статье 57: а) в части второй: в абзаце седьмом слова "компенсации за тяжелую работу и" заменить словами "гарантии и компенсации за"; дополнить новым абзацем девятым следующего содержания: "условия труда на рабочем месте;"; абзацы девятый и десятый считать соответственно абзацами десятым и одиннадцатым; б) часть четвертую дополнить абзацем следующего содержания: "о дополнительном негосударственном пенсионном обеспечении работника."</w:t>
      </w:r>
    </w:p>
    <w:p>
      <w:r>
        <w:t>в части первой статьи 61 слово "федеральными" заменить словами "настоящим Кодексом, другими федеральными", слова "его представителя" заменить словами "его уполномоченного на это представителя"</w:t>
      </w:r>
    </w:p>
    <w:p>
      <w:r>
        <w:t>в части второй статьи 67 слова "его представителя" заменить словами "его уполномоченного на это представителя", дополнить словами ", а если отношения, 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
        <w:t>дополнить статьей 671 следующего содержания: "Статья 671. Последствия фактического допущения к работе не уполномоченным на это лицом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 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настоящим Кодексом и иными федеральными законами."</w:t>
      </w:r>
    </w:p>
    <w:p>
      <w:r>
        <w:t>в статье 92: а) абзац пятый части первой изложить в следующей редакции: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 б) дополнить новыми частями второй и третьей следующего содержания: "Продолжительность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На основании отраслевого (межотраслевого) соглашения и коллективного договора, а также письменного согласия работника, оформленного путем заключения дополнительного соглашения к трудовому договору, продолжительность рабочего времени, указанная в абзаце пятом части первой настоящей статьи,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 в) части вторую и третью считать соответственно частями четвертой и пятой</w:t>
      </w:r>
    </w:p>
    <w:p>
      <w:r>
        <w:t>часть третью статьи 94 изложить в следующей редакции: "Отраслевым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установленной частью второй настоящей статьи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настоящего Кодекса: при 36-часовой рабочей неделе - до 12 часов; при 30-часовой рабочей неделе и менее - до 8 часов."</w:t>
      </w:r>
    </w:p>
    <w:p>
      <w:r>
        <w:t>часть первую статьи 104 изложить в следующей редакции: "Когда по условиям производства (работы) у индивидуального предпринимателя,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
        <w:t>статью 117 изложить в следующей редакции: "Статья 117. Ежегодный дополнительный оплачиваемый отпуск работникам, занятым на работах с вредными и (или) опасными условиями труда Ежегодный дополнительный оплачиваемый отпуск предоставляется работникам, условия труда на рабочих местах которых по результатам специальной оценки условий труда отнесены к вредным условиям труда 2, 3 или 4 степени либо опасным условиям труда. Минимальная продолжительность ежегодного дополнительного оплачиваемого отпуска работникам, указанным в части первой настоящей статьи, составляет 7 календарных дней. 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 На основании отраслевого (межотраслевого) соглашения и коллективных договоров,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коллективными договорами."</w:t>
      </w:r>
    </w:p>
    <w:p>
      <w:r>
        <w:t>часть третью статьи 126 после слов "при увольнении" дополнить словами ", а также случаев, установленных настоящим Кодексом"</w:t>
      </w:r>
    </w:p>
    <w:p>
      <w:r>
        <w:t>в части первой статьи 146 слова "тяжелых работах," исключить, слова ", опасными и иными особыми" заменить словами "и (или) опасными"</w:t>
      </w:r>
    </w:p>
    <w:p>
      <w:r>
        <w:t>в статье 147: а) в наименовании слова "тяжелых работах," и слова "и иными особыми" исключить; б) части первую и вторую изложить в следующей редакции: "Оплата труда работников, занятых на работах с вредными и (или) опасными условиями труда, устанавливается в повышенном размере. 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r>
        <w:t>в части второй статьи 186 слова "тяжелых работ и" исключить</w:t>
      </w:r>
    </w:p>
    <w:p>
      <w:r>
        <w:t>в статье 209: а) часть восьмую изложить в следующей редакции: "Система управления охраной труда - комплекс взаимосвязанных и взаимодействующих между собой элементов, устанавливающих политику и цели в области охраны труда у конкретного работодателя и процедуры по достижению этих целей. Типовое положение о системе управления охраной труда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б) часть двенадцатую признать утратившей силу; в) часть пятнадцатую изложить в следующей редакции: "Управление профессиональными рисками - комплекс взаимосвязанных мероприятий, являющихся элементами системы управления охраной труда и включающих в себя меры по выявлению, оценке и снижению уровней профессиональных рисков."</w:t>
      </w:r>
    </w:p>
    <w:p>
      <w:r>
        <w:t>в части первой статьи 210: а) абзац седьмой изложить в следующей редакции: "установление порядка проведения специальной оценки условий труда и экспертизы качества проведения специальной оценки условий труда;"; б) в абзаце двенадцатом слова "компенсаций за тяжелую работу и" заменить словами "гарантий и компенсаций за"</w:t>
      </w:r>
    </w:p>
    <w:p>
      <w:r>
        <w:t>в части второй статьи 212: а) дополнить новым абзацем третьим следующего содержания: "создание и функционирование системы управления охраной труда;"; б) абзацы третий - девятый считать соответственно абзацами четвертым - десятым; в) абзац десятый считать абзацем одиннадцатым и изложить его в следующей редакции: "проведение специальной оценки условий труда в соответствии с законодательством о специальной оценке условий труда;"; г) абзацы одиннадцатый и двенадцатый считать соответственно абзацами двенадцатым и тринадцатым; д) абзац тринадцатый считать абзацем четырнадцатым и в нем слова "и полагающихся им компенсациях" заменить словами ", предоставляемых им гарантиях, полагающихся им компенсациях"; е) абзацы четырнадцатый - двадцать третий считать соответственно абзацами пятнадцатым - двадцать четвертым</w:t>
      </w:r>
    </w:p>
    <w:p>
      <w:r>
        <w:t>в части первой статьи 213 слова "на тяжелых работах и" исключить</w:t>
      </w:r>
    </w:p>
    <w:p>
      <w:r>
        <w:t>часть вторую статьи 215 признать утратившей силу</w:t>
      </w:r>
    </w:p>
    <w:p>
      <w:r>
        <w:t>в статье 216: а) в абзаце пятом части пятой слова "порядок проведения аттестации рабочих мест по условиям труда и порядок подтверждения соответствия организации работ по охране труда государственным нормативным требованиям охраны труда" заменить словами "порядок проведения специальной оценки условий труда"; б) в части шестой: в абзаце четвертом слово "организуют" заменить словом "координируют", слова ", инструктажа по охране труда, стажировки на рабочем месте" исключить; в абзаце пятом слова "организуют проведение аттестации рабочих мест по условиям труда и проведение подтверждения соответствия организации работ по охране труда государственным нормативным требованиям охраны труда" исключить</w:t>
      </w:r>
    </w:p>
    <w:p>
      <w:r>
        <w:t>в части третьей статьи 2161: а) в абзаце втором слова "аттестации рабочих мест по условиям труда" заменить словами "специальной оценки условий труда"; б) в абзаце третьем слова "компенсаций за тяжелую работу," заменить словами "гарантий и компенсаций за"; в) абзац четвертый признать утратившим силу; г) в абзаце пятом слова ", в том числе в период, непосредственно предшествовавший несчастному случаю на производстве" исключить</w:t>
      </w:r>
    </w:p>
    <w:p>
      <w:r>
        <w:t>в части третьей статьи 217 второе предложение дополнить словами ", за исключением организаций, проводящих специальную оценку условий труда, порядок аккредитации которых устанавливается законодательством о специальной оценке условий труда"</w:t>
      </w:r>
    </w:p>
    <w:p>
      <w:r>
        <w:t>в статье 219: а) в абзаце тринадцатом части первой слово "компенсации" заменить словами "гарантии и компенсации", слова "тяжелых работах," исключить; б) часть вторую изложить в следующей редакции: "Размеры, порядок и условия предоставления гарантий и компенсаций работникам, занятым на работах с вредными и (или) опасными условиями труда, устанавливаются в порядке, предусмотренном статьями 92, 117 и 147 настоящего Кодекса."; в) в части третьей слова "компенсации за работу на тяжелых работах," заменить словами "гарантии и компенсации за работу на"; г) в части четвертой слова "аттестации рабочих мест по условиям труда" заменить словами "специальной оценки условий труда", слово "компенсации" заменить словами "гарантии и компенсации"</w:t>
      </w:r>
    </w:p>
    <w:p>
      <w:r>
        <w:t>в части седьмой статьи 220 слова "тяжелых работ и" исключить</w:t>
      </w:r>
    </w:p>
    <w:p>
      <w:r>
        <w:t>в статье 224 слова "тяжелых работ," исключить</w:t>
      </w:r>
    </w:p>
    <w:p>
      <w:r>
        <w:t>в части первой статьи 253 слова "тяжелых работах и" исключить</w:t>
      </w:r>
    </w:p>
    <w:p>
      <w:r>
        <w:t>в части пятой статьи 282 слова ", на тяжелых работах," заменить словом "на"</w:t>
      </w:r>
    </w:p>
    <w:p>
      <w:r>
        <w:t>в статье 283 слова "тяжелую работу," исключить</w:t>
      </w:r>
    </w:p>
    <w:p>
      <w:r>
        <w:t>в части второй статьи 3123 слова "шестнадцатым, девятнадцатым и двадцатым" заменить словами "семнадцатым, двадцатым и двадцать первым"</w:t>
      </w:r>
    </w:p>
    <w:p>
      <w:r>
        <w:t>главу 55 дополнить статьей 3513 следующего содержания: "Статья 3513. Некоторые особенности регулирования труда работников в сфере проведения специальной оценки условий труда Положения настоящей статьи устанавливают особенности регулирования трудовых отношений с экспертами в сфере проведения специальной оценки условий труда, под которыми понимаются работники, прошедшие аттестацию на право выполнения работ по специальной оценке условий труда и имеющие сертификат эксперта на право выполнения работ по специальной оценке условий труда. Порядок аттестации и особенности регулирования труда указанной категории работников устанавливаются законодательством о специальной оценке условий труда."</w:t>
      </w:r>
    </w:p>
    <w:p>
      <w:r>
        <w:t>в статье 356: а) в абзаце втором слово "работодателями" исключить; б) абзац тринадцатый изложить в следующей редакции: "принимает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 в) абзац четырнадцатый после слов "судебных органов" дополнить словом ", работодателей"; г) дополнить новым абзацем двадцатым следующего содержания: "направляет в национальный орган по аккредитации представления о приостановке действия аттестата аккредитации организации, проводящей специальную оценку условий труда и допускающей нарушение требований законодательства о специальной оценке условий труда;"; д) дополнить абзацами следующего содержания: "направляет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эксперта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 труда; 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 е) абзац двадцатый считать абзацем двадцать третьим</w:t>
      </w:r>
    </w:p>
    <w:p>
      <w:r>
        <w:t>в части первой статьи 357: а) абзац третий после слов "местного самоуправления" дополнить словами ", иных организаций"; б) в абзаце восьмом слова "при наличии заключений государственной экспертизы условий труда" исключить; в) дополнить абзацем следующего содержания: "предъявлять организации, проводящей специальную оценку условий труда, обязательные для исполнения предписания об устранении нарушений требований законодательства о специальной оценке условий труда."</w:t>
      </w:r>
    </w:p>
    <w:p>
      <w:r>
        <w:t>(Пункт утратил силу - Федеральный закон от 28.06.2021 № 220-ФЗ)</w:t>
      </w:r>
    </w:p>
    <w:p>
      <w:r>
        <w:rPr>
          <w:b/>
        </w:rPr>
        <w:t>Статья 13. (Утратила силу - Федеральный закон от 03.07.2016 № 250-ФЗ)</w:t>
      </w:r>
    </w:p>
    <w:p>
      <w:r>
        <w:rPr>
          <w:b/>
        </w:rPr>
        <w:t>Статья 14</w:t>
      </w:r>
    </w:p>
    <w:p>
      <w:r>
        <w:t>Признать утратившими силу</w:t>
      </w:r>
    </w:p>
    <w:p>
      <w:r>
        <w:t>абзац шестой пункта 176, абзац четвертый пункта 182 и абзац седьмой пункта 184 статьи 1 Федерального закона от 30 июня 2006 года № 90-ФЗ "О внесении изменений в Трудовой кодекс Российской Федерации, признании не действующими на территории Российской Федерации некоторых нормативных правовых актов СССР и утратившими силу некоторых законодательных актов (положений законодательных актов) Российской Федерации" (Собрание законодательства Российской Федерации, 2006, № 27, ст. 2878)</w:t>
      </w:r>
    </w:p>
    <w:p>
      <w:r>
        <w:t>абзац второй пункта 1 статьи 28 Федерального закона от 18 декабря 2006 года №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 52, ст. 5498)</w:t>
      </w:r>
    </w:p>
    <w:p>
      <w:r>
        <w:t>подпункт "б" пункта 5 статьи 1 Федерального закона от 22 июля 2008 года № 157-ФЗ "О внесении изменений в Трудовой кодекс Российской Федерации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2008, № 30, ст. 3613)</w:t>
      </w:r>
    </w:p>
    <w:p>
      <w:r>
        <w:t>пункт 11 статьи 3 (в части пункта 4 статьи 332) и пункт 5 статьи 6 (в части части 4 статьи 583) Федерального закона от 3 декабря 2012 года № 243-ФЗ "О внесении изменений в отдельные законодательные акты Российской Федерации по вопросам обязательного пенсионного страхования" (Собрание законодательства Российской Федерации, 2012, № 50, ст. 6966)</w:t>
      </w:r>
    </w:p>
    <w:p>
      <w:r>
        <w:rPr>
          <w:b/>
        </w:rPr>
        <w:t>Статья 15</w:t>
      </w:r>
    </w:p>
    <w:p>
      <w:r>
        <w:rPr>
          <w:b/>
        </w:rPr>
        <w:t xml:space="preserve">1. </w:t>
      </w:r>
      <w:r>
        <w:t>Настоящий Федеральный закон вступает в силу с 1 января 2014 года, за исключением пункта 4 статьи 9 и статьи 11 настоящего Федерального закона</w:t>
      </w:r>
    </w:p>
    <w:p>
      <w:r>
        <w:rPr>
          <w:b/>
        </w:rPr>
        <w:t xml:space="preserve">2. </w:t>
      </w:r>
      <w:r>
        <w:t>Пункт 4 статьи 9 и статья 11 настоящего Федерального закона вступают в силу с 1 января 2015 года</w:t>
      </w:r>
    </w:p>
    <w:p>
      <w:r>
        <w:rPr>
          <w:b/>
        </w:rPr>
        <w:t xml:space="preserve">3. </w:t>
      </w:r>
      <w:r>
        <w:t>При реализации в соответствии с положениями Трудового кодекса Российской Федерации (в редакции настоящего Федерального закона) в отношении работников, занятых на работах с вредными и (или) опасными условиями труда, компенсационных мер, направленных на ослабление негативного воздействия на их здоровье вредных и (или) опасных факторов производственной среды и трудового процесса (сокращенная продолжительность рабочего времени, ежегодный дополнительный оплачиваемый отпуск либо денежная компенсация за них, а также повышенная оплата труда), порядок и условия осуществления таких мер не могут быть ухудшены, а размеры снижены по сравнению с порядком, условиями и размерами фактически реализуемых в отношении указанных работников компенсационных мер по состоянию на день вступления в силу настоящего Федерального закона при условии сохранения соответствующих условий труда на рабочем месте, явившихся основанием для назначения реализуемых компенсационных мер</w:t>
      </w:r>
    </w:p>
    <w:p>
      <w:r>
        <w:rPr>
          <w:b/>
        </w:rPr>
        <w:t xml:space="preserve">4. </w:t>
      </w:r>
      <w:r>
        <w:t>Установить, что положения пункта 3 статьи 27 Федерального закона от 17 декабря 2001 года № 173-ФЗ "О трудовых пенсиях в Российской Федерации" (в редакции настоящего Федерального закона) до установления на рабочих местах по работам, указанным в подпунктах 1 - 18 пункта 1 статьи 27 Федерального закона от 17 декабря 2001 года № 173-ФЗ "О трудовых пенсиях в Российской Федерации", класса условий труда в порядке, предусмотренном Федеральным законом "О специальной оценке условий труда", не препятствуют включению в стаж, дающий право на досрочное назначение трудовой пенсии по старости, периодов занятости на рабочих местах на указанных работах (в том числе на рабочих местах, условия труда на которых по результатам аттестации рабочих мест по условиям труда, проведенной в соответствии с порядком, действовавшим до дня вступления в силу Федерального закона "О специальной оценке условий труда", признаны оптимальными или допустимыми) при условии начисления и уплаты страхователем страховых взносов по соответствующим тарифам, установленным статьей 428 части второй Налогового кодекса Российской Федерации и статьей 332 Федерального закона от 15 декабря 2001 года № 167-ФЗ "Об обязательном пенсионном страховании в Российской Федерации". (В редакции Федерального закона от 03.07.2016 № 250-ФЗ)</w:t>
      </w:r>
    </w:p>
    <w:p>
      <w:r>
        <w:rPr>
          <w:b/>
        </w:rPr>
        <w:t xml:space="preserve">5. </w:t>
      </w:r>
      <w:r>
        <w:t>Результаты проведенной в соответствии с порядком, действовавшим до дня вступления в силу Федерального закона "О специальной оценке условий труда", аттестации рабочих мест по условиям труда, действительные до окончания срока их действия, но не более чем до 31 декабря 2018 года включительно, применяются при определении размера дополнительных тарифов страховых взносов в Пенсионный фонд Российской Федерации, установленных пунктом 21 статьи 332 Федерального закона от 15 декабря 2001 года № 167-ФЗ "Об обязательном пенсионном страховании в Российской Федерации" (в редакции настоящего Федерального закона) и пунктом 3 статьи 428 части второй Налогового кодекса Российской Федерации, в отношении рабочих мест, условия труда на которых по результатам аттестации рабочих мест по условиям труда, проведенной в соответствии с порядком, действовавшим до дня вступления в силу Федерального закона "О специальной оценке условий труда", признаны вредными и (или) опасными. (В редакции Федерального закона от 03.07.2016 № 250-ФЗ)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