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полиции" и статью 28.3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(Утратила силу - Федеральный закон от 03.07.2016 № 227-ФЗ)</w:t>
      </w:r>
    </w:p>
    <w:p>
      <w:r>
        <w:rPr>
          <w:b/>
        </w:rPr>
        <w:t>Статья 2</w:t>
      </w:r>
    </w:p>
    <w:p>
      <w:r>
        <w:t>Пункт 1 части 2 статьи 28.3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30, ст. 3755; № 31,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7002) после цифр "20.29" дополнить цифрами ", 20.30".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