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</w:t>
      </w:r>
    </w:p>
    <w:p>
      <w:r>
        <w:rPr>
          <w:b/>
        </w:rPr>
        <w:t>Статья None. Федеральный закон   от 23.06.2014 № 170-ФЗ</w:t>
      </w:r>
    </w:p>
    <w:p>
      <w:r>
        <w:t>О внесении изменений в Федеральный закон "О физической культуре и спорте в Российской Федерации" РОССИЙСКАЯ ФЕДЕРАЦИЯ ФЕДЕРАЛЬНЫЙ ЗАКОН О внесении изменений в Федеральный закон "О физической культуре и спорте в Российской Федерации" Принят Государственной Думой 10 июня 2014 года Одобрен Советом Федерации 18 июня 2014 года 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2010, № 19, ст. 2290; 2011, № 9, ст. 1207; № 49, ст. 7062; № 50, ст. 7354; 2012, № 53, ст. 7582; 2013, № 23, ст. 2866; № 27, ст. 3477; № 30, ст. 4025, 4031) следующие изменения</w:t>
      </w:r>
    </w:p>
    <w:p>
      <w:r>
        <w:t>в статье 2: а) пункт 5 изложить в следующей редакции: "5) национальные виды спорта - виды спорта, исторически сложившиеся в этнических группах населения, имеющие социально-культурную направленность и развивающиеся на территории Российской Федерации;"; б) в пункте 24 1 слова "и национальных видов спорта" заменить словами "видов спорта, а также национальных видов спорта, развитие которых не осуществляется соответствующей общероссийской спортивной федерацией"</w:t>
      </w:r>
    </w:p>
    <w:p>
      <w:r>
        <w:t>часть 10 статьи 14 изложить в следующей редакции: "10. В целях развития и популяризации национальных видов спорта, которые включены во Всероссийский реестр видов спорта и развитие которых осуществляется общественной организацией, возможны получение ею государственной аккредитации и приобретение ею статуса общероссийской спортивной федерации, если ее членами и (или) структурными подразделениями являются региональные спортивные федерации, осуществляющие свою деятельность на территориях менее чем половины субъектов Российской Федерации. Перечень таких видов спорта утверждается федеральным органом исполнительной власти в области физической культуры и спорта."</w:t>
      </w:r>
    </w:p>
    <w:p>
      <w:r>
        <w:t>часть 10 статьи 22 дополнить предложением следующего содержания: "В случае, если развитие национального вида спорта осуществляется соответствующей общероссийской спортивной федерацией, спортивные звания, спортивные разряды, квалификационные категории спортивных судей по такому национальному виду спорта присваиваются в соответствии с частями 6 и 7 настоящей статьи."</w:t>
      </w:r>
    </w:p>
    <w:p>
      <w:r>
        <w:t>в статье 25: а) в части 1 слова ", за исключением военно-прикладных, служебно-прикладных и национальных видов спорта" заменить словами "(за исключением военно-прикладных, служебно-прикладных видов спорта, а также национальных видов спорта, развитие которых не осуществляется соответствующей общероссийской спортивной федерацией)"; б) часть 3 дополнить словами "(за исключением национальных видов спорта, развитие которых осуществляется соответствующей общероссийской спортивной федерацией)"</w:t>
      </w:r>
    </w:p>
    <w:p>
      <w:r>
        <w:t>в части 1 статьи 33 слова "и национальных видов спорта" заменить словами "видов спорта, а также национальных видов спорта, развитие которых не осуществляется соответствующей общероссийской спортивной федерацией". Президент Российской Федерации В.Путин Москва, Кремль 23 июня 2014 года № 170-ФЗ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