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Арбитражный процессуальный кодекс Российской Федерации</w:t>
      </w:r>
    </w:p>
    <w:p>
      <w:r>
        <w:rPr>
          <w:b/>
        </w:rPr>
        <w:t>Статья 1</w:t>
      </w:r>
    </w:p>
    <w:p>
      <w:r>
        <w:t>Внести в Арбитражный процессуальный кодекс Российской Федерации (Собрание законодательства Российской Федерации, 2002, № 30, ст. 3012; 2005, № 14, ст. 1210; 2006, № 1, ст. 8; 2007, № 41, ст. 4845; 2008, № 18, ст. 1941; 2009, № 29, ст. 3642; 2010, № 18, ст. 2145; № 31, ст. 4197; № 52, ст. 6994; 2011, № 15, ст. 2038; № 29, ст. 4291, 4301; № 50, ст. 7364; 2012, № 26, ст. 3439; № 53, ст. 7642; 2013, № 23, ст. 2884; № 27, ст. 3478) следующие изменения: 1) в абзаце третьем части 4 статьи 4 слова ", при обращении о пересмотре судебных актов в порядке надзора" исключить; 2) абзац второй части 2 статьи 15 изложить в следующей редакции: "Судебные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законом от 28 апреля 1995 года № 1-ФКЗ "Об арбитражных судах в Российской Федерации",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предусмотренном статьями 2911 - 29115 настоящего Кодекса, именуются определениями."; 3) пункт 1 части 2 статьи 17 признать утратившим силу; 4) пункт 11 статьи 29 изложить в следующей редакции: "11) об оспаривании нормативных правовых актов федеральных органов исполнительной власти, если рассмотрение таких дел в соответствии с настоящим Кодексом отнесено к компетенции Суда по интеллектуальным правам;"; 5) в статье 34: а) часть 1 изложить в следующей редакции: "1. Дела, подведомственные арбитражным судам,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подсудности Суда по интеллектуальным правам и арбитражных судов округов."; б) часть 2 признать утратившей силу; в) в части 3 слова "Федеральные арбитражные суды округов" заменить словами "Арбитражные суды округов"; г) пункт 1 части 4 изложить в следующей редакции: "1)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6) в абзаце втором части 1 статьи 41 слова "Высшим Арбитражным Судом Российской Федерации" заменить словами "Верховным Судом Российской Федерации"; 7) в статье 52: а) часть 1 дополнить абзацем следующего содержания: "с иском об истребовании государственного и муниципального имущества из чужого незаконного владения."; б) часть 2 изложить в следующей редакции: "2. 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 8) в абзаце первом части 3 статьи 75 слова "Высшим Арбитражным Судом Российской Федерации" заменить словами "Верховным Судом Российской Федерации"; 9) в части 2 статьи 117 слова "статьями 259, 276, 292 и 312" заменить словами "статьями 259, 276, 2912, 3081 и 312"; 10) абзац седьмой части 4 статьи 170 изложить в следующей редакции: "В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а также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11) части 2 и 3 статьи 180 изложить в следующей редакции: "2. Решения Суда по интеллектуальным правам вступают в законную силу немедленно после их принятия.</w:t>
      </w:r>
    </w:p>
    <w:p>
      <w:r>
        <w:rPr>
          <w:b/>
        </w:rPr>
        <w:t xml:space="preserve">3. </w:t>
      </w:r>
      <w:r>
        <w:t>Решения арбитражного суда по делам, рассматриваемым в порядке упрощенного производства,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w:t>
      </w:r>
    </w:p>
    <w:p>
      <w:r>
        <w:rPr>
          <w:b/>
        </w:rPr>
        <w:t xml:space="preserve">2. </w:t>
      </w:r>
      <w:r>
        <w:t>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оспариваемого акта недействующим.";</w:t>
      </w:r>
    </w:p>
    <w:p>
      <w:r>
        <w:rPr>
          <w:b/>
        </w:rPr>
        <w:t xml:space="preserve">2. </w:t>
      </w:r>
      <w:r>
        <w:t>Прокурор, а также государственные органы, органы местного самоуправления, иные органы вправе обратиться в Суд по интеллектуальным правам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
    <w:p>
      <w:r>
        <w:rPr>
          <w:b/>
        </w:rPr>
        <w:t xml:space="preserve">3. </w:t>
      </w:r>
      <w:r>
        <w:t>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 если федеральным законом не установлено иное.";</w:t>
      </w:r>
    </w:p>
    <w:p>
      <w:r>
        <w:rPr>
          <w:b/>
        </w:rPr>
        <w:t xml:space="preserve">2. </w:t>
      </w:r>
      <w:r>
        <w:t>К заявлению прилагаются документы, указанные в пунктах 1 - 5 статьи 126 настоящего Кодекса, а также текст оспариваемого нормативного правового акта</w:t>
      </w:r>
    </w:p>
    <w:p>
      <w:r>
        <w:rPr>
          <w:b/>
        </w:rPr>
        <w:t xml:space="preserve">3. </w:t>
      </w:r>
      <w:r>
        <w:t>Подача заявления в Суд по интеллектуальным правам не приостанавливает действие оспариваемого нормативного правового акта.";</w:t>
      </w:r>
    </w:p>
    <w:p>
      <w:r>
        <w:rPr>
          <w:b/>
        </w:rPr>
        <w:t xml:space="preserve">2. </w:t>
      </w:r>
      <w:r>
        <w:t>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
        <w:rPr>
          <w:b/>
        </w:rPr>
        <w:t xml:space="preserve">3. </w:t>
      </w:r>
      <w:r>
        <w:t>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r>
        <w:rPr>
          <w:b/>
        </w:rPr>
        <w:t xml:space="preserve">4. </w:t>
      </w:r>
      <w:r>
        <w:t>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
        <w:rPr>
          <w:b/>
        </w:rPr>
        <w:t xml:space="preserve">5. </w:t>
      </w:r>
      <w:r>
        <w:t>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r>
        <w:rPr>
          <w:b/>
        </w:rPr>
        <w:t xml:space="preserve">6. </w:t>
      </w:r>
      <w:r>
        <w:t>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r>
        <w:rPr>
          <w:b/>
        </w:rPr>
        <w:t xml:space="preserve">7. </w:t>
      </w:r>
      <w:r>
        <w:t>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r>
        <w:rPr>
          <w:b/>
        </w:rPr>
        <w:t xml:space="preserve">8. </w:t>
      </w:r>
      <w:r>
        <w:t>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p>
      <w:r>
        <w:rPr>
          <w:b/>
        </w:rPr>
        <w:t xml:space="preserve">2. </w:t>
      </w:r>
      <w:r>
        <w:t>По результатам рассмотрения дела об оспаривании нормативного правового акта Суд по интеллектуальным правам принимает одно из решений</w:t>
      </w:r>
    </w:p>
    <w:p>
      <w:r>
        <w:rPr>
          <w:b/>
        </w:rPr>
        <w:t xml:space="preserve">3. </w:t>
      </w:r>
      <w:r>
        <w:t>В резолютивной части решения по делу об оспаривании нормативного правового акта должны содержаться</w:t>
      </w:r>
    </w:p>
    <w:p>
      <w:r>
        <w:rPr>
          <w:b/>
        </w:rPr>
        <w:t xml:space="preserve">4. </w:t>
      </w:r>
      <w:r>
        <w:t>Решение Суда по интеллектуальным правам по делу об оспаривании нормативного правового акта вступает в законную силу немедленно после его принятия</w:t>
      </w:r>
    </w:p>
    <w:p>
      <w:r>
        <w:rPr>
          <w:b/>
        </w:rPr>
        <w:t xml:space="preserve">5. </w:t>
      </w:r>
      <w:r>
        <w:t>Нормативный правовой акт или отдельные его положения, признанные Судом по интеллектуальным правам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
        <w:rPr>
          <w:b/>
        </w:rPr>
        <w:t xml:space="preserve">6. </w:t>
      </w:r>
      <w:r>
        <w:t>Копии решения Суда по интеллектуальным правам в срок, не превышающий десяти дней со дня его принятия, направляются лицам, участвующим в деле</w:t>
      </w:r>
    </w:p>
    <w:p>
      <w:r>
        <w:rPr>
          <w:b/>
        </w:rPr>
        <w:t xml:space="preserve">7. </w:t>
      </w:r>
      <w:r>
        <w:t>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 установленным настоящим Кодексом.";</w:t>
      </w:r>
    </w:p>
    <w:p>
      <w:r>
        <w:rPr>
          <w:b/>
        </w:rPr>
        <w:t xml:space="preserve">2. </w:t>
      </w:r>
      <w:r>
        <w:t>Лицо, полагающее, что нарушено его право на судопроизводство в разумный срок, вправе подать в Судебную коллегию Верховного Суда Российской Федерации кассационную жалобу, в которой также могут быть изложены требования о присуждении ему компенсации</w:t>
      </w:r>
    </w:p>
    <w:p>
      <w:r>
        <w:rPr>
          <w:b/>
        </w:rPr>
        <w:t xml:space="preserve">3. </w:t>
      </w:r>
      <w:r>
        <w:t>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 принятых по делам, указанным в части 1 статьи 52 настоящего Кодекса</w:t>
      </w:r>
    </w:p>
    <w:p>
      <w:r>
        <w:rPr>
          <w:b/>
        </w:rPr>
        <w:t xml:space="preserve">4. </w:t>
      </w:r>
      <w:r>
        <w:t>Кассационные жалоба, представление подаются непосредственно в Верховный Суд Российской Федерации</w:t>
      </w:r>
    </w:p>
    <w:p>
      <w:r>
        <w:rPr>
          <w:b/>
        </w:rPr>
        <w:t xml:space="preserve">3. </w:t>
      </w:r>
      <w:r>
        <w:t>в части 1 статьи 181 слова ", за исключением решения Высшего Арбитражного Суда Российской Федерации," исключить</w:t>
      </w:r>
    </w:p>
    <w:p>
      <w:r>
        <w:rPr>
          <w:b/>
        </w:rPr>
        <w:t xml:space="preserve">3. </w:t>
      </w:r>
      <w:r>
        <w:t>наименование главы 23 дополнить словами "Судом по интеллектуальным правам"</w:t>
      </w:r>
    </w:p>
    <w:p>
      <w:r>
        <w:rPr>
          <w:b/>
        </w:rPr>
        <w:t xml:space="preserve">3. </w:t>
      </w:r>
      <w:r>
        <w:t>статью 191 изложить в следующей редакции: "Статья 191. Порядок рассмотрения дел об оспаривании нормативных правовых актов Судом по интеллектуальным правам 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(далее в настоящей главе - нормативный правовой акт) рассматриваются Судом по интеллектуальным правам по общим правилам искового производства, предусмотренным настоящим Кодексом, с особенностями, установленными в настоящей главе</w:t>
      </w:r>
    </w:p>
    <w:p>
      <w:r>
        <w:rPr>
          <w:b/>
        </w:rPr>
        <w:t xml:space="preserve">2. </w:t>
      </w:r>
      <w:r>
        <w:t>статью 192 изложить в следующей редакции: "Статья 192. Право на обращение в Суд по интеллектуальным правам с заявлением о признании нормативного правового акта недействующим 1. Граждане, организации и иные лица вправе обратиться в Суд по интеллектуальным правам с заявлениями о признании недействующими нормативных правовых актов, если полагают, что такой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w:t>
      </w:r>
    </w:p>
    <w:p>
      <w:r>
        <w:rPr>
          <w:b/>
        </w:rPr>
        <w:t xml:space="preserve">3. </w:t>
      </w:r>
      <w:r>
        <w:t>статью 193 изложить в следующей редакции: "Статья 193. Требования к заявлению о признании нормативного правового акта недействующим 1. Заявление о признании нормативного правового акта недействующим должно соответствовать требованиям, предусмотренным частью 1, пунктами 1, 2 и 10 части 2, частью 3 статьи 125 настоящего Кодекса. В заявлении должны быть также указаны:</w:t>
      </w:r>
    </w:p>
    <w:p>
      <w:r>
        <w:rPr>
          <w:b/>
        </w:rPr>
        <w:t xml:space="preserve">3. </w:t>
      </w:r>
      <w:r>
        <w:t>наименование федерального органа исполнительной власти, принявшего оспариваемый нормативный правовой акт</w:t>
      </w:r>
    </w:p>
    <w:p>
      <w:r>
        <w:rPr>
          <w:b/>
        </w:rPr>
        <w:t xml:space="preserve">3. </w:t>
      </w:r>
      <w:r>
        <w:t>название, номер, дата принятия, источник опубликования и иные данные об оспариваемом нормативном правовом акте</w:t>
      </w:r>
    </w:p>
    <w:p>
      <w:r>
        <w:rPr>
          <w:b/>
        </w:rPr>
        <w:t xml:space="preserve">3. </w:t>
      </w:r>
      <w:r>
        <w:t>права и законные интересы заявителя, которые, по его мнению, нарушаются оспариваемым актом или его отдельными положениями</w:t>
      </w:r>
    </w:p>
    <w:p>
      <w:r>
        <w:rPr>
          <w:b/>
        </w:rPr>
        <w:t xml:space="preserve">3. </w:t>
      </w:r>
      <w:r>
        <w:t>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
        <w:rPr>
          <w:b/>
        </w:rPr>
        <w:t xml:space="preserve">3. </w:t>
      </w:r>
      <w:r>
        <w:t>требование заявителя о признании оспариваемого акта недействующим</w:t>
      </w:r>
    </w:p>
    <w:p>
      <w:r>
        <w:rPr>
          <w:b/>
        </w:rPr>
        <w:t xml:space="preserve">3. </w:t>
      </w:r>
      <w:r>
        <w:t>перечень прилагаемых документов</w:t>
      </w:r>
    </w:p>
    <w:p>
      <w:r>
        <w:rPr>
          <w:b/>
        </w:rPr>
        <w:t xml:space="preserve">3. </w:t>
      </w:r>
      <w:r>
        <w:t>статью 194 изложить в следующей редакции: "Статья 194. Судебное разбирательство по делу об оспаривании нормативного правового акта 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
        <w:rPr>
          <w:b/>
        </w:rPr>
        <w:t xml:space="preserve">8. </w:t>
      </w:r>
      <w:r>
        <w:t>статью 195 изложить в следующей редакции: "Статья 195. Решение суда по делу об оспаривании нормативного правового акта 1. Решение по делу об оспаривании нормативного правового акта принимается Судом по интеллектуальным правам по правилам, установленным в главе 20 настоящего Кодекса</w:t>
      </w:r>
    </w:p>
    <w:p>
      <w:r>
        <w:rPr>
          <w:b/>
        </w:rPr>
        <w:t xml:space="preserve">2. </w:t>
      </w:r>
      <w:r>
        <w:t>о признании оспариваемого акта или отдельных его положений соответствующими иному нормативному правовому акту, имеющему большую юридическую силу</w:t>
      </w:r>
    </w:p>
    <w:p>
      <w:r>
        <w:rPr>
          <w:b/>
        </w:rPr>
        <w:t xml:space="preserve">2. </w:t>
      </w:r>
      <w:r>
        <w:t>о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
    <w:p>
      <w:r>
        <w:rPr>
          <w:b/>
        </w:rPr>
        <w:t xml:space="preserve">3. </w:t>
      </w:r>
      <w:r>
        <w:t>наименование органа или лица, принявших оспариваемый акт, его название, номер, дата принятия акта</w:t>
      </w:r>
    </w:p>
    <w:p>
      <w:r>
        <w:rPr>
          <w:b/>
        </w:rPr>
        <w:t xml:space="preserve">3. </w:t>
      </w:r>
      <w:r>
        <w:t>название нормативного правового акта, который имеет большую юридическую силу и на соответствие которому проверен оспариваемый акт</w:t>
      </w:r>
    </w:p>
    <w:p>
      <w:r>
        <w:rPr>
          <w:b/>
        </w:rPr>
        <w:t xml:space="preserve">3. </w:t>
      </w:r>
      <w:r>
        <w:t>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
        <w:rPr>
          <w:b/>
        </w:rPr>
        <w:t xml:space="preserve">7. </w:t>
      </w:r>
      <w:r>
        <w:t>статью 196 изложить в следующей редакции: "Статья 196. Опубликование решения Суда по интеллектуальным правам по делу об оспаривании нормативного правового акта Вступившее в законную силу решение Суда по интеллектуальным правам по делу об оспаривании нормативного правового акта направляется Судом по интеллектуальным правам в Бюллетень нормативных актов федеральных органов исполнительной власти государственного учреждения - издательства "Юридическая литература" Администрации Президента Российской Федерации, официальные издания федеральных органов исполнительной власти и другие официальные издания, в которых был опубликован оспариваемый акт, и подлежит незамедлительному опубликованию указанными изданиями."</w:t>
      </w:r>
    </w:p>
    <w:p>
      <w:r>
        <w:rPr>
          <w:b/>
        </w:rPr>
        <w:t xml:space="preserve">7. </w:t>
      </w:r>
      <w:r>
        <w:t>(Утратил силу - Федеральный закон от 22.11.2016 № 393-ФЗ) 21) (Утратил силу - Федеральный закон от 22.11.2016 № 393-ФЗ) 22) в главе 35:</w:t>
      </w:r>
    </w:p>
    <w:p>
      <w:r>
        <w:rPr>
          <w:b/>
        </w:rPr>
        <w:t xml:space="preserve">7. </w:t>
      </w:r>
      <w:r>
        <w:t>наименование изложить в следующей редакции: "Глава 35. ПРОИЗВОДСТВО В СУДЕ КАССАЦИОННОЙ ИНСТАНЦИИ"</w:t>
      </w:r>
    </w:p>
    <w:p>
      <w:r>
        <w:rPr>
          <w:b/>
        </w:rPr>
        <w:t xml:space="preserve">7. </w:t>
      </w:r>
      <w:r>
        <w:t>в статье 273: в части 1 слова "за исключением решений Высшего Арбитражного Суда Российской Федерации," исключить; дополнить частью 3 следующего содержания: "3.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2911 - 29115 настоящего Кодекса."</w:t>
      </w:r>
    </w:p>
    <w:p>
      <w:r>
        <w:rPr>
          <w:b/>
        </w:rPr>
        <w:t xml:space="preserve">7. </w:t>
      </w:r>
      <w:r>
        <w:t>дополнить статьями 2911 - 29115 следующего содержания: "Статья 2911. Порядок подачи кассационных жалобы, представления в Судебную коллегию Верховного Суда Российской Федерации 1. Вступившие в законную силу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указанные судебные акты обжаловались в арбитражном суде кассационной инстанции, образованном в соответствии с Федеральным конституционным законом от 28 апреля 1995 года № 1-ФКЗ "Об арбитражных судах в Российской Федерации";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 могут быть обжалованы в Судебную коллегию Верховного Суда Российской Федерации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 если они полагают, что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w:t>
      </w:r>
    </w:p>
    <w:p>
      <w:r>
        <w:rPr>
          <w:b/>
        </w:rPr>
        <w:t>Статья 291.2. Срок подачи кассационных жалобы, представления</w:t>
      </w:r>
    </w:p>
    <w:p>
      <w:r>
        <w:rPr>
          <w:b/>
        </w:rPr>
        <w:t xml:space="preserve">1. </w:t>
      </w:r>
      <w:r>
        <w:t>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w:t>
      </w:r>
    </w:p>
    <w:p>
      <w:r>
        <w:rPr>
          <w:b/>
        </w:rPr>
        <w:t xml:space="preserve">2. </w:t>
      </w:r>
      <w:r>
        <w:t>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(далее - судья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w:t>
      </w:r>
    </w:p>
    <w:p>
      <w:r>
        <w:rPr>
          <w:b/>
        </w:rPr>
        <w:t xml:space="preserve">3. </w:t>
      </w:r>
      <w:r>
        <w:t>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настоящего Кодекса. По результатам рассмотрения данного ходатайства судья выносит определение о восстановлении пропущенного срока подачи кассационных жалобы, представления или об отказе в его восстановлении</w:t>
      </w:r>
    </w:p>
    <w:p>
      <w:r>
        <w:rPr>
          <w:b/>
        </w:rPr>
        <w:t xml:space="preserve">4. </w:t>
      </w:r>
      <w:r>
        <w:t>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части 3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
        <w:rPr>
          <w:b/>
        </w:rPr>
        <w:t xml:space="preserve">5. </w:t>
      </w:r>
      <w:r>
        <w:t>До истечения срока, установленного настоящим Кодексом для подачи кассационных жалобы, представления, дело не может быть истребовано из арбитражного суда</w:t>
      </w:r>
    </w:p>
    <w:p>
      <w:r>
        <w:rPr>
          <w:b/>
        </w:rPr>
        <w:t>Статья 291.3. Форма и содержание кассационных жалобы, представления</w:t>
      </w:r>
    </w:p>
    <w:p>
      <w:r>
        <w:rPr>
          <w:b/>
        </w:rPr>
        <w:t xml:space="preserve">1. </w:t>
      </w:r>
      <w:r>
        <w:t>Кассационные жалоба, представление подаются в Судебную коллегию Верховного Суда Российской Федерации в письменной форме. Кассационные жалоба, представление подписываются лицом, подающим жалобу, представление, или его представителем, уполномоченным на подписание жалобы. Кассационные жалоба, представление также могут быть поданы посредством заполнения формы, размещенной на официальном сайте арбитражного суда в информационно-телекоммуникационной сети "Интернет"</w:t>
      </w:r>
    </w:p>
    <w:p>
      <w:r>
        <w:rPr>
          <w:b/>
        </w:rPr>
        <w:t xml:space="preserve">2. </w:t>
      </w:r>
      <w:r>
        <w:t>В кассационных жалобе, представлении должны быть указаны</w:t>
      </w:r>
    </w:p>
    <w:p>
      <w:r>
        <w:rPr>
          <w:b/>
        </w:rPr>
        <w:t xml:space="preserve">3. </w:t>
      </w:r>
      <w:r>
        <w:t>В кассационной жалобе, содержащей требование о присуждении компенсации за нарушение права на судопроизводство в разумный срок, должны быть указаны</w:t>
      </w:r>
    </w:p>
    <w:p>
      <w:r>
        <w:rPr>
          <w:b/>
        </w:rPr>
        <w:t xml:space="preserve">4. </w:t>
      </w:r>
      <w:r>
        <w:t>В кассационных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
        <w:rPr>
          <w:b/>
        </w:rPr>
        <w:t xml:space="preserve">5. </w:t>
      </w:r>
      <w:r>
        <w:t>К кассационным жалобе, представлению прилагаются</w:t>
      </w:r>
    </w:p>
    <w:p>
      <w:r>
        <w:rPr>
          <w:b/>
        </w:rPr>
        <w:t xml:space="preserve">6. </w:t>
      </w:r>
      <w:r>
        <w:t>Документы, прилагаемые к кассационным жалобе, представлению, могут быть представлены в Судебную коллегию Верховного Суда Российской Федерации в электронном виде</w:t>
      </w:r>
    </w:p>
    <w:p>
      <w:r>
        <w:rPr>
          <w:b/>
        </w:rPr>
        <w:t xml:space="preserve">7. </w:t>
      </w:r>
      <w:r>
        <w:t>Кассационные жалоба, представление подаются с копиями, количество которых должно соответствовать количеству лиц, участвующих в деле</w:t>
      </w:r>
    </w:p>
    <w:p>
      <w:r>
        <w:rPr>
          <w:b/>
        </w:rPr>
        <w:t xml:space="preserve">2. </w:t>
      </w:r>
      <w:r>
        <w:t>наименование суда, в который подаются кассационные жалоба, представление</w:t>
      </w:r>
    </w:p>
    <w:p>
      <w:r>
        <w:rPr>
          <w:b/>
        </w:rPr>
        <w:t xml:space="preserve">2. </w:t>
      </w:r>
      <w:r>
        <w:t>наименование лица, подающего кассационные жалобу, представление, его процессуальное положение</w:t>
      </w:r>
    </w:p>
    <w:p>
      <w:r>
        <w:rPr>
          <w:b/>
        </w:rPr>
        <w:t xml:space="preserve">2. </w:t>
      </w:r>
      <w:r>
        <w:t>наименования лиц, участвующих в деле, их место нахождения или место жительства</w:t>
      </w:r>
    </w:p>
    <w:p>
      <w:r>
        <w:rPr>
          <w:b/>
        </w:rPr>
        <w:t xml:space="preserve">2. </w:t>
      </w:r>
      <w:r>
        <w:t>сведения об обжалуемом судебном акте и наименование принявшего его арбитражного суда, сведения о других судебных актах, принятых по делу, предмет спора</w:t>
      </w:r>
    </w:p>
    <w:p>
      <w:r>
        <w:rPr>
          <w:b/>
        </w:rPr>
        <w:t xml:space="preserve">2. </w:t>
      </w:r>
      <w:r>
        <w:t>основания, по которым лицо, подающее кассационные жалобу, представление, обжалует судебный акт, с указанием на то, в чем заключаются существенные нарушения норм материального права и (или) норм процессуального права, повлиявшие на исход судебного разбирательства, и приведением доводов, свидетельствующих о существенных нарушениях прав и законных интересов лица в сфере предпринимательской и иной экономической деятельности</w:t>
      </w:r>
    </w:p>
    <w:p>
      <w:r>
        <w:rPr>
          <w:b/>
        </w:rPr>
        <w:t xml:space="preserve">2. </w:t>
      </w:r>
      <w:r>
        <w:t>законы или иные нормативные правовые акты, подтверждающие, по мнению лица, наличие нарушений, указанных в пункте 5 настоящей части</w:t>
      </w:r>
    </w:p>
    <w:p>
      <w:r>
        <w:rPr>
          <w:b/>
        </w:rPr>
        <w:t xml:space="preserve">2. </w:t>
      </w:r>
      <w:r>
        <w:t>просьба лица, подающего кассационные жалобу, представление</w:t>
      </w:r>
    </w:p>
    <w:p>
      <w:r>
        <w:rPr>
          <w:b/>
        </w:rPr>
        <w:t xml:space="preserve">2. </w:t>
      </w:r>
      <w:r>
        <w:t>перечень документов, прилагаемых к кассационным жалобе, представлению</w:t>
      </w:r>
    </w:p>
    <w:p>
      <w:r>
        <w:rPr>
          <w:b/>
        </w:rPr>
        <w:t xml:space="preserve">3. </w:t>
      </w:r>
      <w:r>
        <w:t>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w:t>
      </w:r>
    </w:p>
    <w:p>
      <w:r>
        <w:rPr>
          <w:b/>
        </w:rPr>
        <w:t xml:space="preserve">3. </w:t>
      </w:r>
      <w:r>
        <w:t>обстоятельства, известные лицу, подавшему кассационную жалобу, и повлиявшие на длительность судопроизводства по делу</w:t>
      </w:r>
    </w:p>
    <w:p>
      <w:r>
        <w:rPr>
          <w:b/>
        </w:rPr>
        <w:t xml:space="preserve">3. </w:t>
      </w:r>
      <w:r>
        <w:t>доводы лица, подавшего кассационную жалобу, с указанием оснований для присуждения компенсации и ее размера</w:t>
      </w:r>
    </w:p>
    <w:p>
      <w:r>
        <w:rPr>
          <w:b/>
        </w:rPr>
        <w:t xml:space="preserve">3. </w:t>
      </w:r>
      <w:r>
        <w:t>последствия нарушения права на судопроизводство в разумный срок и их значимость для лица, подавшего кассационную жалобу</w:t>
      </w:r>
    </w:p>
    <w:p>
      <w:r>
        <w:rPr>
          <w:b/>
        </w:rPr>
        <w:t xml:space="preserve">3. </w:t>
      </w:r>
      <w:r>
        <w:t>реквизиты банковского счета лица, подавшего кассационную жалобу, на который должны быть перечислены средства, подлежащие взысканию</w:t>
      </w:r>
    </w:p>
    <w:p>
      <w:r>
        <w:rPr>
          <w:b/>
        </w:rPr>
        <w:t xml:space="preserve">5. </w:t>
      </w:r>
      <w:r>
        <w:t>копии обжалуемого судебного акта и других судебных актов, принятых по делу, которые должны быть заверены соответствующим судом</w:t>
      </w:r>
    </w:p>
    <w:p>
      <w:r>
        <w:rPr>
          <w:b/>
        </w:rPr>
        <w:t xml:space="preserve">5. </w:t>
      </w:r>
      <w:r>
        <w:t>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w:t>
      </w:r>
    </w:p>
    <w:p>
      <w:r>
        <w:rPr>
          <w:b/>
        </w:rPr>
        <w:t xml:space="preserve">5. </w:t>
      </w:r>
      <w:r>
        <w:t>доверенность или иной документ, подтверждающие полномочия на подписание кассационных жалобы, представления</w:t>
      </w:r>
    </w:p>
    <w:p>
      <w:r>
        <w:rPr>
          <w:b/>
        </w:rPr>
        <w:t>Статья 291.4. Отзыв на кассационные жалобу, представление</w:t>
      </w:r>
    </w:p>
    <w:p>
      <w:r>
        <w:rPr>
          <w:b/>
        </w:rPr>
        <w:t xml:space="preserve">1. </w:t>
      </w:r>
      <w:r>
        <w:t>Лицо, участвующее в деле, получив копию кассационных жалобы, представления, направляет отзыв на кассационные жалобу, представление с приложением документов, подтверждающих возражения относительно жалобы, представления, другим лицам, участвующим в деле, и в Судебную коллегию Верховного Суда Российской Федерации</w:t>
      </w:r>
    </w:p>
    <w:p>
      <w:r>
        <w:rPr>
          <w:b/>
        </w:rPr>
        <w:t xml:space="preserve">2. </w:t>
      </w:r>
      <w:r>
        <w:t>К отзыву, направляемому в Судебную коллегию Верховного Суда Российской Федерации, прилагается документ, подтверждающий направление отзыва другим лицам, участвующим в деле</w:t>
      </w:r>
    </w:p>
    <w:p>
      <w:r>
        <w:rPr>
          <w:b/>
        </w:rPr>
        <w:t xml:space="preserve">3. </w:t>
      </w:r>
      <w:r>
        <w:t>Отзыв направляется в Судебную коллегию Верховного Суда Российской Федерации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w:t>
      </w:r>
    </w:p>
    <w:p>
      <w:r>
        <w:rPr>
          <w:b/>
        </w:rPr>
        <w:t xml:space="preserve">4. </w:t>
      </w:r>
      <w:r>
        <w:t>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
        <w:rPr>
          <w:b/>
        </w:rPr>
        <w:t xml:space="preserve">5. </w:t>
      </w:r>
      <w:r>
        <w:t>Отзыв может быть представлен в Судебную коллегию Верховного Суда Российской Федерации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Судебную коллегию Верховного Суда Российской Федерации в электронном виде</w:t>
      </w:r>
    </w:p>
    <w:p>
      <w:r>
        <w:rPr>
          <w:b/>
        </w:rPr>
        <w:t>Статья 291.5. Возвращение кассационных жалобы, представления без рассмотрения по существу</w:t>
      </w:r>
    </w:p>
    <w:p>
      <w:r>
        <w:rPr>
          <w:b/>
        </w:rPr>
        <w:t xml:space="preserve">1. </w:t>
      </w:r>
      <w:r>
        <w:t>Кассационные жалоба, представление возвращаются без рассмотрения по существу, если</w:t>
      </w:r>
    </w:p>
    <w:p>
      <w:r>
        <w:rPr>
          <w:b/>
        </w:rPr>
        <w:t xml:space="preserve">2. </w:t>
      </w:r>
      <w:r>
        <w:t>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w:t>
      </w:r>
    </w:p>
    <w:p>
      <w:r>
        <w:rPr>
          <w:b/>
        </w:rPr>
        <w:t xml:space="preserve">3. </w:t>
      </w:r>
      <w:r>
        <w:t>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послуживших основанием для их возвращения</w:t>
      </w:r>
    </w:p>
    <w:p>
      <w:r>
        <w:rPr>
          <w:b/>
        </w:rPr>
        <w:t xml:space="preserve">1. </w:t>
      </w:r>
      <w:r>
        <w:t>кассационные жалоба, представление не отвечают требованиям, установленным частью 1, пунктами 1 - 4, 7 части 2, частями 5 и 7 статьи 2913 настоящего Кодекса</w:t>
      </w:r>
    </w:p>
    <w:p>
      <w:r>
        <w:rPr>
          <w:b/>
        </w:rPr>
        <w:t xml:space="preserve">1. </w:t>
      </w:r>
      <w:r>
        <w:t>кассационные жалоба, представление поданы лицом, не имеющим права на обжалование судебного акта в порядке кассационного производства, или поданы на судебный акт, который в соответствии с настоящим Кодексом не обжалуется в порядке кассационного производства</w:t>
      </w:r>
    </w:p>
    <w:p>
      <w:r>
        <w:rPr>
          <w:b/>
        </w:rPr>
        <w:t xml:space="preserve">1. </w:t>
      </w:r>
      <w:r>
        <w:t>кассационные жалоба, представление поданы по истечении срока, установленного частями 1 и 2 статьи 2912 настоящего Кодекса, и не содержат ходатайство о его восстановлении или в восстановлении пропущенного срока отказано</w:t>
      </w:r>
    </w:p>
    <w:p>
      <w:r>
        <w:rPr>
          <w:b/>
        </w:rPr>
        <w:t xml:space="preserve">1. </w:t>
      </w:r>
      <w:r>
        <w:t>поступило ходатайство о возвращении или об отзыве кассационных жалобы, представления</w:t>
      </w:r>
    </w:p>
    <w:p>
      <w:r>
        <w:rPr>
          <w:b/>
        </w:rPr>
        <w:t xml:space="preserve">1. </w:t>
      </w:r>
      <w:r>
        <w:t>кассационные жалоба, представление поданы с нарушением правил подсудности, установленных частью 1 статьи 2911 настоящего Кодекса</w:t>
      </w:r>
    </w:p>
    <w:p>
      <w:r>
        <w:rPr>
          <w:b/>
        </w:rPr>
        <w:t>Статья 291.6. Рассмотрение кассационных жалобы, представления в Судебной коллегии Верховного Суда Российской Федерации</w:t>
      </w:r>
    </w:p>
    <w:p>
      <w:r>
        <w:rPr>
          <w:b/>
        </w:rPr>
        <w:t xml:space="preserve">1. </w:t>
      </w:r>
      <w:r>
        <w:t>Кассационные жалоба, представление, поданные в соответствии с правилами, установленными статьями 2911 - 2913 настоящего Кодекса, изучаются судьей Верховного Суда Российской Федерации</w:t>
      </w:r>
    </w:p>
    <w:p>
      <w:r>
        <w:rPr>
          <w:b/>
        </w:rPr>
        <w:t xml:space="preserve">2. </w:t>
      </w:r>
      <w:r>
        <w:t>Судья Верховного Суда Российской Федерации изучает кассационные жалобу, представление по материалам, приложенным к ним, или по материалам истребованного дела</w:t>
      </w:r>
    </w:p>
    <w:p>
      <w:r>
        <w:rPr>
          <w:b/>
        </w:rPr>
        <w:t xml:space="preserve">3. </w:t>
      </w:r>
      <w:r>
        <w:t>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обеспечение, предусмотренное частью 4 настоящей статьи</w:t>
      </w:r>
    </w:p>
    <w:p>
      <w:r>
        <w:rPr>
          <w:b/>
        </w:rPr>
        <w:t xml:space="preserve">4. </w:t>
      </w:r>
      <w:r>
        <w:t>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
        <w:rPr>
          <w:b/>
        </w:rPr>
        <w:t xml:space="preserve">5. </w:t>
      </w:r>
      <w:r>
        <w:t>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в трехдневный срок со дня поступления ходатайства в суд. Копии определения направляются лицам, участвующим в деле</w:t>
      </w:r>
    </w:p>
    <w:p>
      <w:r>
        <w:rPr>
          <w:b/>
        </w:rPr>
        <w:t xml:space="preserve">6. </w:t>
      </w:r>
      <w:r>
        <w:t>Исполнение судебного акта приостанавливается на срок до вынесения судьей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 представления вместе с делом, если судьей не установлен иной срок приостановления исполнения судебного акта</w:t>
      </w:r>
    </w:p>
    <w:p>
      <w:r>
        <w:rPr>
          <w:b/>
        </w:rPr>
        <w:t xml:space="preserve">7. </w:t>
      </w:r>
      <w:r>
        <w:t>По результатам изучения кассационных жалобы, представления судья Верховного Суда Российской Федерации выносит определение</w:t>
      </w:r>
    </w:p>
    <w:p>
      <w:r>
        <w:rPr>
          <w:b/>
        </w:rPr>
        <w:t xml:space="preserve">8. </w:t>
      </w:r>
      <w:r>
        <w:t>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
        <w:rPr>
          <w:b/>
        </w:rPr>
        <w:t xml:space="preserve">7. </w:t>
      </w:r>
      <w:r>
        <w:t>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этом кассационные жалоба, представление, а также копии обжалуемых судебных актов остаются в суде кассационной инстанции</w:t>
      </w:r>
    </w:p>
    <w:p>
      <w:r>
        <w:rPr>
          <w:b/>
        </w:rPr>
        <w:t xml:space="preserve">7. </w:t>
      </w:r>
      <w:r>
        <w:t>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
        <w:rPr>
          <w:b/>
        </w:rPr>
        <w:t>Статья 291.7. Срок рассмотрения кассационных жалобы, представления</w:t>
      </w:r>
    </w:p>
    <w:p>
      <w:r>
        <w:rPr>
          <w:b/>
        </w:rPr>
        <w:t xml:space="preserve">1. </w:t>
      </w:r>
      <w:r>
        <w:t>Кассационные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
        <w:rPr>
          <w:b/>
        </w:rPr>
        <w:t xml:space="preserve">2. </w:t>
      </w:r>
      <w:r>
        <w:t>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
        <w:rPr>
          <w:b/>
        </w:rPr>
        <w:t>Статья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w:t>
      </w:r>
    </w:p>
    <w:p>
      <w:r>
        <w:t>В определении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должны быть указаны</w:t>
      </w:r>
    </w:p>
    <w:p>
      <w:r>
        <w:t>дата и место вынесения определения</w:t>
      </w:r>
    </w:p>
    <w:p>
      <w:r>
        <w:t>фамилия и инициалы судьи, вынесшего определение</w:t>
      </w:r>
    </w:p>
    <w:p>
      <w:r>
        <w:t>наименование лица, подавшего кассационные жалобу, представление, его процессуальное положение, место нахождения или место жительства</w:t>
      </w:r>
    </w:p>
    <w:p>
      <w:r>
        <w:t>сведения об обжалуемом судебном акте, дата его принятия и вступления в законную силу</w:t>
      </w:r>
    </w:p>
    <w:p>
      <w:r>
        <w:t>мотивы отказа в передаче кассационных жалобы, представления для рассмотрения в судебном заседании Судебной коллегии Верховного Суда Российской Федерации</w:t>
      </w:r>
    </w:p>
    <w:p>
      <w:r>
        <w:rPr>
          <w:b/>
        </w:rPr>
        <w:t>Статья 291.9.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
        <w:t>В определении судьи Верховного Суда Российской Федерации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должны быть указаны</w:t>
      </w:r>
    </w:p>
    <w:p>
      <w:r>
        <w:t>дата и место вынесения определения</w:t>
      </w:r>
    </w:p>
    <w:p>
      <w:r>
        <w:t>фамилия и инициалы судьи, вынесшего определение</w:t>
      </w:r>
    </w:p>
    <w:p>
      <w:r>
        <w:t>наименование лица, подавшего кассационные жалобу, представление, его процессуальное положение, место нахождения или место жительства</w:t>
      </w:r>
    </w:p>
    <w:p>
      <w:r>
        <w:t>сведения об обжалуемом судебном акте, дата его принятия и вступления в законную силу</w:t>
      </w:r>
    </w:p>
    <w:p>
      <w:r>
        <w:t>содержание дела, по которому принят обжалуемый судебный акт</w:t>
      </w:r>
    </w:p>
    <w:p>
      <w:r>
        <w:t>мотивированные основания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 и (или) для решения вопроса о присуждении компенсации за нарушение права на судопроизводство в разумный срок, а также общая продолжительность судопроизводства по делу</w:t>
      </w:r>
    </w:p>
    <w:p>
      <w:r>
        <w:rPr>
          <w:b/>
        </w:rPr>
        <w:t>Статья 291.10. Извещение лиц, участвующих в деле,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
        <w:rPr>
          <w:b/>
        </w:rPr>
        <w:t xml:space="preserve">1. </w:t>
      </w:r>
      <w:r>
        <w:t>Суд направляет лицам, участвующим в деле, копии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 представления. Время рассмотрения кассационных жалобы, представления вместе с делом в судебном заседании Судебной коллегии Верховного Суда Российской Федерации назначается с учетом того, чтобы лица, участвующие в деле, имели возможность явиться в судебное заседание</w:t>
      </w:r>
    </w:p>
    <w:p>
      <w:r>
        <w:rPr>
          <w:b/>
        </w:rPr>
        <w:t xml:space="preserve">2. </w:t>
      </w:r>
      <w:r>
        <w:t>Лица, участвующие в деле, извещаются о времени и месте рассмотрения Судебной коллегией Верховного Суда Российской Федерации кассационных жалобы, представления вместе с делом. Неявка надлежащим образом извещенных лиц не препятствует рассмотрению кассационных жалобы, представления</w:t>
      </w:r>
    </w:p>
    <w:p>
      <w:r>
        <w:rPr>
          <w:b/>
        </w:rPr>
        <w:t>Статья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w:t>
      </w:r>
    </w:p>
    <w:p>
      <w:r>
        <w:rPr>
          <w:b/>
        </w:rPr>
        <w:t xml:space="preserve">1. </w:t>
      </w:r>
      <w:r>
        <w:t>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
        <w:rPr>
          <w:b/>
        </w:rPr>
        <w:t xml:space="preserve">2. </w:t>
      </w:r>
      <w:r>
        <w:t>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 не зависящим от лица, обратившегося с требованием о присуждении компенсации</w:t>
      </w:r>
    </w:p>
    <w:p>
      <w:r>
        <w:rPr>
          <w:b/>
        </w:rPr>
        <w:t>Статья 291.12. Срок и порядок рассмотрения кассационных жалобы, представления вместе с делом в судебном заседании Судебной коллегии Верховного Суда Российской Федерации</w:t>
      </w:r>
    </w:p>
    <w:p>
      <w:r>
        <w:rPr>
          <w:b/>
        </w:rPr>
        <w:t xml:space="preserve">1. </w:t>
      </w:r>
      <w:r>
        <w:t>Кассационные жалоба, представление вместе с делом рассматриваются в судебном заседании Судебной коллегии Верховного Суда Российской Федерации в срок, не превышающий двух месяцев со дня вынесения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
        <w:rPr>
          <w:b/>
        </w:rPr>
        <w:t xml:space="preserve">2. </w:t>
      </w:r>
      <w:r>
        <w:t>Рассматриваемые Судебной коллегией Верховного Суда Российской Федерации кассационные жалоба, представление вместе с делом докладываются судьей Верховного Суда Российской Федерации - докладчиком по данным жалобе, представлению</w:t>
      </w:r>
    </w:p>
    <w:p>
      <w:r>
        <w:rPr>
          <w:b/>
        </w:rPr>
        <w:t xml:space="preserve">3. </w:t>
      </w:r>
      <w:r>
        <w:t>Судья-докладчик излагает обстоятельства дела, содержание судебных актов, принятых по делу, доводы, содержащиеся в кассационных жалобе, представлении, в том числе в кассационной жалобе, содержащей требование о присуждении компенсации за нарушение права на судопроизводство в разумный срок, и послужившие основанием для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
        <w:rPr>
          <w:b/>
        </w:rPr>
        <w:t xml:space="preserve">4. </w:t>
      </w:r>
      <w:r>
        <w:t>В судебном заседании принимают участие лица, участвующие в деле, их представители, иные лица, подавшие кассационные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статьей 1531 настоящего Кодекса</w:t>
      </w:r>
    </w:p>
    <w:p>
      <w:r>
        <w:rPr>
          <w:b/>
        </w:rPr>
        <w:t xml:space="preserve">5. </w:t>
      </w:r>
      <w:r>
        <w:t>В случае, если прокурор является лицом, участвующим в рассмотрении дела, в судебном заседании Судебной коллегии Верховного Суда Российской Федерации по поручению Генерального прокурора Российской Федерации принимает участие должностное лицо органов прокуратуры</w:t>
      </w:r>
    </w:p>
    <w:p>
      <w:r>
        <w:rPr>
          <w:b/>
        </w:rPr>
        <w:t xml:space="preserve">6. </w:t>
      </w:r>
      <w:r>
        <w:t>Лица, указанные в части 4 настоящей статьи и явившиеся в судебное заседание, вправе дать объяснения по делу. Первым дает объяснение лицо, подавшее кассационные жалобу, представление</w:t>
      </w:r>
    </w:p>
    <w:p>
      <w:r>
        <w:rPr>
          <w:b/>
        </w:rPr>
        <w:t xml:space="preserve">7. </w:t>
      </w:r>
      <w:r>
        <w:t>Кассационная жалоба, содержащая требование о присуждении компенсации за нарушение права на судопроизводство в разумный срок, рассматривается по правилам, предусмотренным настоящей главой, и в соответствии с Федеральным законом от 30 апреля 2010 года № 68-ФЗ "О компенсации за нарушение права на судопроизводство в разумный срок или права на исполнение судебного акта в разумный срок"</w:t>
      </w:r>
    </w:p>
    <w:p>
      <w:r>
        <w:rPr>
          <w:b/>
        </w:rPr>
        <w:t xml:space="preserve">8. </w:t>
      </w:r>
      <w:r>
        <w:t>При решении вопроса о присуждении компенсации за нарушение права на судопроизводство в разумный срок Судебная коллегия Верховного Суда Российской Федерации в судебном заседании устанавливает факт нарушения права заявителя на судопроизводство в разумный срок, исходя из доводов, изложенных в кассационной жалобе, содержащей требование о присуждении указанной компенсации, содержания принятых по делу судебных актов, материалов дела и с учетом следующих обстоятельств</w:t>
      </w:r>
    </w:p>
    <w:p>
      <w:r>
        <w:rPr>
          <w:b/>
        </w:rPr>
        <w:t xml:space="preserve">9. </w:t>
      </w:r>
      <w:r>
        <w:t>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w:t>
      </w:r>
    </w:p>
    <w:p>
      <w:r>
        <w:rPr>
          <w:b/>
        </w:rPr>
        <w:t xml:space="preserve">10. </w:t>
      </w:r>
      <w:r>
        <w:t>Вопросы, возникающие при рассмотрении кассационных жалобы, представления вместе с делом в порядке кассационного производства, разрешаются судьями большинством голосов</w:t>
      </w:r>
    </w:p>
    <w:p>
      <w:r>
        <w:rPr>
          <w:b/>
        </w:rPr>
        <w:t xml:space="preserve">11. </w:t>
      </w:r>
      <w:r>
        <w:t>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 и объявляет его по правилам, предусмотренным соответственно статьями 167 и 176 настоящего Кодекса</w:t>
      </w:r>
    </w:p>
    <w:p>
      <w:r>
        <w:rPr>
          <w:b/>
        </w:rPr>
        <w:t xml:space="preserve">12. </w:t>
      </w:r>
      <w:r>
        <w:t>О вынесенном Судебной коллегией Верховного Суда Российской Федерации в порядке кассационного производства определении сообщается лицам, участвующим в деле</w:t>
      </w:r>
    </w:p>
    <w:p>
      <w:r>
        <w:rPr>
          <w:b/>
        </w:rPr>
        <w:t xml:space="preserve">8. </w:t>
      </w:r>
      <w:r>
        <w:t>правовая и фактическая сложность дела</w:t>
      </w:r>
    </w:p>
    <w:p>
      <w:r>
        <w:rPr>
          <w:b/>
        </w:rPr>
        <w:t xml:space="preserve">8. </w:t>
      </w:r>
      <w:r>
        <w:t>поведение заявителя и других участников арбитражного процесса</w:t>
      </w:r>
    </w:p>
    <w:p>
      <w:r>
        <w:rPr>
          <w:b/>
        </w:rPr>
        <w:t xml:space="preserve">8. </w:t>
      </w:r>
      <w:r>
        <w:t>достаточность и эффективность действий суда или судьи, совершаемых в целях своевременного рассмотрения дела</w:t>
      </w:r>
    </w:p>
    <w:p>
      <w:r>
        <w:rPr>
          <w:b/>
        </w:rPr>
        <w:t xml:space="preserve">8. </w:t>
      </w:r>
      <w:r>
        <w:t>общая продолжительность судопроизводства по делу</w:t>
      </w:r>
    </w:p>
    <w:p>
      <w:r>
        <w:rPr>
          <w:b/>
        </w:rPr>
        <w:t>Статья 291.13. Определение Судебной коллегии Верховного Суда Российской Федерации, вынесенное по результатам рассмотрения кассационных жалобы, представления</w:t>
      </w:r>
    </w:p>
    <w:p>
      <w:r>
        <w:rPr>
          <w:b/>
        </w:rPr>
        <w:t xml:space="preserve">1. </w:t>
      </w:r>
      <w:r>
        <w:t>В определении Судебной коллегии Верховного Суда Российской Федерации, вынесенном по результатам рассмотрения кассационных жалобы, представления в порядке кассационного производства, должны быть указаны</w:t>
      </w:r>
    </w:p>
    <w:p>
      <w:r>
        <w:rPr>
          <w:b/>
        </w:rPr>
        <w:t xml:space="preserve">2. </w:t>
      </w:r>
      <w:r>
        <w:t>Копии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 направляются лицам, участвующим в деле, в пятидневный срок со дня вынесения определения</w:t>
      </w:r>
    </w:p>
    <w:p>
      <w:r>
        <w:rPr>
          <w:b/>
        </w:rPr>
        <w:t xml:space="preserve">1. </w:t>
      </w:r>
      <w:r>
        <w:t>наименование и состав суда, вынесшего определение</w:t>
      </w:r>
    </w:p>
    <w:p>
      <w:r>
        <w:rPr>
          <w:b/>
        </w:rPr>
        <w:t xml:space="preserve">1. </w:t>
      </w:r>
      <w:r>
        <w:t>номер дела, дата и место вынесения определения</w:t>
      </w:r>
    </w:p>
    <w:p>
      <w:r>
        <w:rPr>
          <w:b/>
        </w:rPr>
        <w:t xml:space="preserve">1. </w:t>
      </w:r>
      <w:r>
        <w:t>наименование лица, подавшего кассационные жалобу, представление о пересмотре дела в порядке кассационного производства, его процессуальное положение, место нахождения или место жительства</w:t>
      </w:r>
    </w:p>
    <w:p>
      <w:r>
        <w:rPr>
          <w:b/>
        </w:rPr>
        <w:t xml:space="preserve">1. </w:t>
      </w:r>
      <w:r>
        <w:t>фамилия и инициалы судьи, вынесшего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
        <w:rPr>
          <w:b/>
        </w:rPr>
        <w:t xml:space="preserve">1. </w:t>
      </w:r>
      <w:r>
        <w:t>содержание обжалуемых судебных актов</w:t>
      </w:r>
    </w:p>
    <w:p>
      <w:r>
        <w:rPr>
          <w:b/>
        </w:rPr>
        <w:t xml:space="preserve">1. </w:t>
      </w:r>
      <w:r>
        <w:t>фамилии лиц, присутствовавших в судебном заседании, с указанием их полномочий</w:t>
      </w:r>
    </w:p>
    <w:p>
      <w:r>
        <w:rPr>
          <w:b/>
        </w:rPr>
        <w:t xml:space="preserve">1. </w:t>
      </w:r>
      <w:r>
        <w:t>наименования арбитражных судов, рассмотревших дело в первой, апелляционной и кассационной инстанциях; дата принятия обжалуемых решения, постановления, определения; фамилии судей, их принявших</w:t>
      </w:r>
    </w:p>
    <w:p>
      <w:r>
        <w:rPr>
          <w:b/>
        </w:rPr>
        <w:t xml:space="preserve">1. </w:t>
      </w:r>
      <w:r>
        <w:t>объяснения лиц, участвующих в деле и присутствовавших в судебном заседании</w:t>
      </w:r>
    </w:p>
    <w:p>
      <w:r>
        <w:rPr>
          <w:b/>
        </w:rPr>
        <w:t xml:space="preserve">1. </w:t>
      </w:r>
      <w:r>
        <w:t>законы и иные нормативные правовые акты, которыми руководствовалась Судебная коллегия Верховного Суда Российской Федерации при вынесении определения; мотивы вынесенного определения; мотивы, по которым суд не применил законы и иные нормативные правовые акты, на которые ссылались лица, участвующие в деле</w:t>
      </w:r>
    </w:p>
    <w:p>
      <w:r>
        <w:rPr>
          <w:b/>
        </w:rPr>
        <w:t xml:space="preserve">1. </w:t>
      </w:r>
      <w:r>
        <w:t>мотивы, по которым Судебная коллегия Верховного Суда Российской Федерации не согласилась с выводами суда первой, апелляционной или кассационной инстанции, если его решение, постановление или определение было отменено полностью или в части</w:t>
      </w:r>
    </w:p>
    <w:p>
      <w:r>
        <w:rPr>
          <w:b/>
        </w:rPr>
        <w:t xml:space="preserve">1. </w:t>
      </w:r>
      <w:r>
        <w:t>выводы по результатам рассмотрения кассационных жалобы, представления</w:t>
      </w:r>
    </w:p>
    <w:p>
      <w:r>
        <w:rPr>
          <w:b/>
        </w:rPr>
        <w:t xml:space="preserve">1. </w:t>
      </w:r>
      <w:r>
        <w:t>основания для присуждения компенсации за нарушение права на судопроизводство в разумный срок или отказа в ее присуждении</w:t>
      </w:r>
    </w:p>
    <w:p>
      <w:r>
        <w:rPr>
          <w:b/>
        </w:rPr>
        <w:t xml:space="preserve">1. </w:t>
      </w:r>
      <w:r>
        <w:t>размер компенсации за нарушение права на судопроизводство в разумный срок</w:t>
      </w:r>
    </w:p>
    <w:p>
      <w:r>
        <w:rPr>
          <w:b/>
        </w:rPr>
        <w:t xml:space="preserve">1. </w:t>
      </w:r>
      <w:r>
        <w:t>действия, которые должны быть выполнены лицами, участвующими в деле, и арбитражным судом первой, апелляционной или кассационной инстанции, если дело передается на новое рассмотрение</w:t>
      </w:r>
    </w:p>
    <w:p>
      <w:r>
        <w:rPr>
          <w:b/>
        </w:rPr>
        <w:t>Статья 291.14. Полномочия Судебной коллегии Верховного Суда Российской Федерации по результатам рассмотрения кассационных жалобы, представления вместе с делом</w:t>
      </w:r>
    </w:p>
    <w:p>
      <w:r>
        <w:rPr>
          <w:b/>
        </w:rPr>
        <w:t xml:space="preserve">1. </w:t>
      </w:r>
      <w:r>
        <w:t>Судебная коллегия Верховного Суда Российской Федерации по результатам рассмотрения кассационных жалобы, представления вместе с делом вправе</w:t>
      </w:r>
    </w:p>
    <w:p>
      <w:r>
        <w:rPr>
          <w:b/>
        </w:rPr>
        <w:t xml:space="preserve">2. </w:t>
      </w:r>
      <w:r>
        <w:t>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
        <w:rPr>
          <w:b/>
        </w:rPr>
        <w:t xml:space="preserve">3. </w:t>
      </w:r>
      <w:r>
        <w:t>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дела</w:t>
      </w:r>
    </w:p>
    <w:p>
      <w:r>
        <w:rPr>
          <w:b/>
        </w:rPr>
        <w:t xml:space="preserve">4. </w:t>
      </w:r>
      <w:r>
        <w:t>Указания Судебной коллегии Верховного Суда Российской Федерации, в том числе на толкование закона, изложенные в определении об отмене судебного акта, обязательны для арбитражного суда, вновь рассматривающего дело</w:t>
      </w:r>
    </w:p>
    <w:p>
      <w:r>
        <w:rPr>
          <w:b/>
        </w:rPr>
        <w:t xml:space="preserve">1. </w:t>
      </w:r>
      <w:r>
        <w:t>оставить решение суда первой инстанции, постановление или определение суда апелляционной или кассационной инстанции без изменения, кассационные жалобу, представление без удовлетворения</w:t>
      </w:r>
    </w:p>
    <w:p>
      <w:r>
        <w:rPr>
          <w:b/>
        </w:rPr>
        <w:t xml:space="preserve">1. </w:t>
      </w:r>
      <w:r>
        <w:t>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арбитражный суд. При направлении дела на новое рассмотрение Судебная коллегия Верховного Суда Российской Федерации может указать на необходимость рассмотрения дела в ином составе судей</w:t>
      </w:r>
    </w:p>
    <w:p>
      <w:r>
        <w:rPr>
          <w:b/>
        </w:rPr>
        <w:t xml:space="preserve">1. </w:t>
      </w:r>
      <w:r>
        <w:t>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или прекратить производство по делу</w:t>
      </w:r>
    </w:p>
    <w:p>
      <w:r>
        <w:rPr>
          <w:b/>
        </w:rPr>
        <w:t xml:space="preserve">1. </w:t>
      </w:r>
      <w:r>
        <w:t>оставить в силе один из принятых по делу судебных актов</w:t>
      </w:r>
    </w:p>
    <w:p>
      <w:r>
        <w:rPr>
          <w:b/>
        </w:rPr>
        <w:t xml:space="preserve">1. </w:t>
      </w:r>
      <w:r>
        <w:t>отменить либо изменить решение суда первой инстанции, постановление или определение суда апелляционной или кассационной инстанции и принять новый судебный акт, не передавая дело на новое рассмотрение, если допущена ошибка в применении и (или) толковании норм материального права</w:t>
      </w:r>
    </w:p>
    <w:p>
      <w:r>
        <w:rPr>
          <w:b/>
        </w:rPr>
        <w:t xml:space="preserve">1. </w:t>
      </w:r>
      <w:r>
        <w:t>присудить компенсацию за нарушение права на судопроизводство в разумный срок или отказать в ее присуждении</w:t>
      </w:r>
    </w:p>
    <w:p>
      <w:r>
        <w:rPr>
          <w:b/>
        </w:rPr>
        <w:t xml:space="preserve">1. </w:t>
      </w:r>
      <w:r>
        <w:t>оставить кассационные жалобу, представление без рассмотрения по существу при наличии оснований, предусмотренных статьей 2915 настоящего Кодекса</w:t>
      </w:r>
    </w:p>
    <w:p>
      <w:r>
        <w:rPr>
          <w:b/>
        </w:rPr>
        <w:t>Статья 291.15.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w:t>
      </w:r>
    </w:p>
    <w:p>
      <w:r>
        <w:t>Определение Судебной коллегии Верховного Суда Российской Федерации, вынесенное по результатам рассмотрения кассационных жалобы, представления вместе с делом, вступает в законную силу со дня его вынесения.";</w:t>
      </w:r>
    </w:p>
    <w:p>
      <w:r>
        <w:t>главу 36 признать утратившей силу</w:t>
      </w:r>
    </w:p>
    <w:p>
      <w:r>
        <w:t>дополнить главой 361 следующего содержания: "Глава 361. ПРОИЗВОДСТВО ПО ПЕРЕСМОТРУ СУДЕБНЫХ АКТОВ В ПОРЯДКЕ НАДЗОРА</w:t>
      </w:r>
    </w:p>
    <w:p>
      <w:r>
        <w:rPr>
          <w:b/>
        </w:rPr>
        <w:t>Статья 308.1. Пересмотр судебных актов в порядке надзора</w:t>
      </w:r>
    </w:p>
    <w:p>
      <w:r>
        <w:rPr>
          <w:b/>
        </w:rPr>
        <w:t xml:space="preserve">1. </w:t>
      </w:r>
      <w:r>
        <w:t>Вступившие в законную силу судебные акты, указанные в части 3 настоящей статьи, могут быть пересмотрены в порядке надзора Президиумом Верховного Суда Российской Федерации по надзорным жалобам лиц, участвующих в деле, и иных лиц, указанных в статье 42 настоящего Кодекса</w:t>
      </w:r>
    </w:p>
    <w:p>
      <w:r>
        <w:rPr>
          <w:b/>
        </w:rPr>
        <w:t xml:space="preserve">2. </w:t>
      </w:r>
      <w:r>
        <w:t>Генеральный прокурор Российской Федерации, заместители Генерального прокурора Российской Федерации вправе обратиться в Президиум Верховного Суда Российской Федерации с представлением о пересмотре определений Судебной коллегии Верховного Суда Российской Федерации, вынесенных в порядке кассационного производства по делам, указанным в части 1 статьи 52 настоящего Кодекса</w:t>
      </w:r>
    </w:p>
    <w:p>
      <w:r>
        <w:rPr>
          <w:b/>
        </w:rPr>
        <w:t xml:space="preserve">3. </w:t>
      </w:r>
      <w:r>
        <w:t>В Президиум Верховного Суда Российской Федерации обжалуются</w:t>
      </w:r>
    </w:p>
    <w:p>
      <w:r>
        <w:rPr>
          <w:b/>
        </w:rPr>
        <w:t xml:space="preserve">4. </w:t>
      </w:r>
      <w:r>
        <w:t>Надзорные жалоба, представление на судебные акты, принятые по делам, указанным в части 3 настоящей статьи, подаются в Верховный Суд Российской Федерации в срок, не превышающий трех месяцев со дня их вступления в законную силу</w:t>
      </w:r>
    </w:p>
    <w:p>
      <w:r>
        <w:rPr>
          <w:b/>
        </w:rPr>
        <w:t xml:space="preserve">5. </w:t>
      </w:r>
      <w:r>
        <w:t>Срок подачи надзорных жалобы, представления о пересмотре судебного акта в порядке надзора,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обжалуемом судебном акте, по ходатайству заинтересованного лица может быть восстановлен судьей Верховного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статье 42 настоящего Кодекса, со дня, когда это лицо узнало или должно было узнать о нарушении его прав или законных интересов обжалуемым судебным актом. О восстановлении пропущенного срока указывается в определении о принятии надзорных жалобы, представления к производству, об отказе в восстановлении пропущенного срока - в определении о возвращении надзорных жалобы, представления</w:t>
      </w:r>
    </w:p>
    <w:p>
      <w:r>
        <w:rPr>
          <w:b/>
        </w:rPr>
        <w:t xml:space="preserve">3. </w:t>
      </w:r>
      <w:r>
        <w:t>вступившие в законную силу решения и определения Судебной коллегии Верховного Суда Российской Федерации, принятые по первой инстанции, если указанные решения и определения были предметом апелляционного рассмотрения</w:t>
      </w:r>
    </w:p>
    <w:p>
      <w:r>
        <w:rPr>
          <w:b/>
        </w:rPr>
        <w:t xml:space="preserve">3. </w:t>
      </w:r>
      <w:r>
        <w:t>определения Апелляционной коллегии Верховного Суда Российской Федерации, вынесенные по результатам рассмотрения апелляционных жалоб, представлений на решения или определения Судебной коллегии Верховного Суда Российской Федерации, принятые по первой инстанции</w:t>
      </w:r>
    </w:p>
    <w:p>
      <w:r>
        <w:rPr>
          <w:b/>
        </w:rPr>
        <w:t xml:space="preserve">3. </w:t>
      </w:r>
      <w:r>
        <w:t>определения Судебной коллегии Верховного Суда Российской Федерации, вынесенные в порядке кассационного производства</w:t>
      </w:r>
    </w:p>
    <w:p>
      <w:r>
        <w:rPr>
          <w:b/>
        </w:rPr>
        <w:t>Статья 308.2. Содержание надзорных жалобы, представления</w:t>
      </w:r>
    </w:p>
    <w:p>
      <w:r>
        <w:rPr>
          <w:b/>
        </w:rPr>
        <w:t xml:space="preserve">1. </w:t>
      </w:r>
      <w:r>
        <w:t>В надзорных жалобе, представлении должны быть указаны</w:t>
      </w:r>
    </w:p>
    <w:p>
      <w:r>
        <w:rPr>
          <w:b/>
        </w:rPr>
        <w:t xml:space="preserve">2. </w:t>
      </w:r>
      <w:r>
        <w:t>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актом</w:t>
      </w:r>
    </w:p>
    <w:p>
      <w:r>
        <w:rPr>
          <w:b/>
        </w:rPr>
        <w:t xml:space="preserve">3. </w:t>
      </w:r>
      <w:r>
        <w:t>Надзорная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w:t>
      </w:r>
    </w:p>
    <w:p>
      <w:r>
        <w:rPr>
          <w:b/>
        </w:rPr>
        <w:t xml:space="preserve">4. </w:t>
      </w:r>
      <w:r>
        <w:t>Надзорные жалоба, представление подаются с копиями, количество которых соответствует количеству лиц, участвующих в деле</w:t>
      </w:r>
    </w:p>
    <w:p>
      <w:r>
        <w:rPr>
          <w:b/>
        </w:rPr>
        <w:t xml:space="preserve">5. </w:t>
      </w:r>
      <w:r>
        <w:t>К надзорной жалобе должны быть приложены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ходатайство о предоставлении отсрочки, рассрочки ее уплаты или об уменьшении размера государственной пошлины</w:t>
      </w:r>
    </w:p>
    <w:p>
      <w:r>
        <w:rPr>
          <w:b/>
        </w:rPr>
        <w:t xml:space="preserve">6. </w:t>
      </w:r>
      <w:r>
        <w:t>Надзорные жалоба, представление могут быть поданы посредством заполнения формы, размещенной на официальном сайте Верховного Суда Российской Федерации в информационно-телекоммуникационной сети "Интернет". Документы, прилагаемые к надзорным жалобе, представлению, могут быть представлены в Верховный Суд Российской Федерации в электронном виде</w:t>
      </w:r>
    </w:p>
    <w:p>
      <w:r>
        <w:rPr>
          <w:b/>
        </w:rPr>
        <w:t xml:space="preserve">1. </w:t>
      </w:r>
      <w:r>
        <w:t>наименование суда, в который они подаются</w:t>
      </w:r>
    </w:p>
    <w:p>
      <w:r>
        <w:rPr>
          <w:b/>
        </w:rPr>
        <w:t xml:space="preserve">1. </w:t>
      </w:r>
      <w:r>
        <w:t>наименование лица, подающего надзорные жалобу, представление, его процессуальное положение, место нахождения или место жительства</w:t>
      </w:r>
    </w:p>
    <w:p>
      <w:r>
        <w:rPr>
          <w:b/>
        </w:rPr>
        <w:t xml:space="preserve">1. </w:t>
      </w:r>
      <w:r>
        <w:t>наименования лиц, участвующих в деле, их место нахождения или место жительства</w:t>
      </w:r>
    </w:p>
    <w:p>
      <w:r>
        <w:rPr>
          <w:b/>
        </w:rPr>
        <w:t xml:space="preserve">1. </w:t>
      </w:r>
      <w:r>
        <w:t>наименования судов, рассматривавших дело в первой, апелляционной или кассационной инстанции, и содержание принятых ими судебных актов</w:t>
      </w:r>
    </w:p>
    <w:p>
      <w:r>
        <w:rPr>
          <w:b/>
        </w:rPr>
        <w:t xml:space="preserve">1. </w:t>
      </w:r>
      <w:r>
        <w:t>сведения об обжалуемом судебном акте, дате его принятия и вступления в законную силу</w:t>
      </w:r>
    </w:p>
    <w:p>
      <w:r>
        <w:rPr>
          <w:b/>
        </w:rPr>
        <w:t xml:space="preserve">1. </w:t>
      </w:r>
      <w:r>
        <w:t>предмет спора</w:t>
      </w:r>
    </w:p>
    <w:p>
      <w:r>
        <w:rPr>
          <w:b/>
        </w:rPr>
        <w:t xml:space="preserve">1. </w:t>
      </w:r>
      <w:r>
        <w:t>основания пересмотра судебного акта в порядке надзора, предусмотренные статьей 3088 настоящего Кодекса, с приведением доводов, свидетельствующих о наличии таких оснований</w:t>
      </w:r>
    </w:p>
    <w:p>
      <w:r>
        <w:rPr>
          <w:b/>
        </w:rPr>
        <w:t xml:space="preserve">1. </w:t>
      </w:r>
      <w:r>
        <w:t>просьба лица, подающего жалобу, представление</w:t>
      </w:r>
    </w:p>
    <w:p>
      <w:r>
        <w:rPr>
          <w:b/>
        </w:rPr>
        <w:t xml:space="preserve">1. </w:t>
      </w:r>
      <w:r>
        <w:t>перечень документов, прилагаемых к заявлению или представлению</w:t>
      </w:r>
    </w:p>
    <w:p>
      <w:r>
        <w:rPr>
          <w:b/>
        </w:rPr>
        <w:t>Статья 308.3. Возвращение надзорных жалобы, представления без рассмотрения по существу</w:t>
      </w:r>
    </w:p>
    <w:p>
      <w:r>
        <w:rPr>
          <w:b/>
        </w:rPr>
        <w:t xml:space="preserve">1. </w:t>
      </w:r>
      <w:r>
        <w:t>Надзорные жалоба, представление возвращаются без рассмотрения по существу, если</w:t>
      </w:r>
    </w:p>
    <w:p>
      <w:r>
        <w:rPr>
          <w:b/>
        </w:rPr>
        <w:t xml:space="preserve">2. </w:t>
      </w:r>
      <w:r>
        <w:t>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
        <w:rPr>
          <w:b/>
        </w:rPr>
        <w:t xml:space="preserve">1. </w:t>
      </w:r>
      <w:r>
        <w:t>надзорные жалоба, представление не отвечают требованиям, предусмотренным пунктами 1 - 6 и 8 части 1 и частями 3 - 5 статьи 3082 настоящего Кодекса</w:t>
      </w:r>
    </w:p>
    <w:p>
      <w:r>
        <w:rPr>
          <w:b/>
        </w:rPr>
        <w:t xml:space="preserve">1. </w:t>
      </w:r>
      <w:r>
        <w:t>надзорные жалоба, представление поданы лицом, не имеющим права на обращение в суд надзорной инстанции</w:t>
      </w:r>
    </w:p>
    <w:p>
      <w:r>
        <w:rPr>
          <w:b/>
        </w:rPr>
        <w:t xml:space="preserve">1. </w:t>
      </w:r>
      <w:r>
        <w:t>пропущен срок обжалования судебного акта в порядке надзора, установленный частью 4 статьи 3081 настоящего Кодекса, и в надзорных жалобе, представлении не содержится ходатайство о его восстановлении или в восстановлении пропущенного срока отказано</w:t>
      </w:r>
    </w:p>
    <w:p>
      <w:r>
        <w:rPr>
          <w:b/>
        </w:rPr>
        <w:t xml:space="preserve">1. </w:t>
      </w:r>
      <w:r>
        <w:t>поступила просьба о возвращении или об отзыве надзорных жалобы, представления</w:t>
      </w:r>
    </w:p>
    <w:p>
      <w:r>
        <w:rPr>
          <w:b/>
        </w:rPr>
        <w:t xml:space="preserve">1. </w:t>
      </w:r>
      <w:r>
        <w:t>надзорные жалоба, представление поданы с нарушением правил подсудности, установленных частью 2 статьи 3081 настоящего Кодекса</w:t>
      </w:r>
    </w:p>
    <w:p>
      <w:r>
        <w:rPr>
          <w:b/>
        </w:rPr>
        <w:t>Статья 308.4. Рассмотрение надзорных жалобы, представления в Судебной коллегии Верховного Суда Российской Федерации</w:t>
      </w:r>
    </w:p>
    <w:p>
      <w:r>
        <w:rPr>
          <w:b/>
        </w:rPr>
        <w:t xml:space="preserve">1. </w:t>
      </w:r>
      <w:r>
        <w:t>Надзорные жалоба, представление, поданные в соответствии с правилами, установленными статьями 3081 и 3082 настоящего Кодекса, изучаются судьей Верховного Суда Российской Федерации</w:t>
      </w:r>
    </w:p>
    <w:p>
      <w:r>
        <w:rPr>
          <w:b/>
        </w:rPr>
        <w:t xml:space="preserve">2. </w:t>
      </w:r>
      <w:r>
        <w:t>Судья Верховного Суда Российской Федерации изучает надзорные жалобу, представление по материалам, приложенным к ним, либо по материалам истребованного дела</w:t>
      </w:r>
    </w:p>
    <w:p>
      <w:r>
        <w:rPr>
          <w:b/>
        </w:rPr>
        <w:t xml:space="preserve">3. </w:t>
      </w:r>
      <w:r>
        <w:t>В случае истребования дела судья Верховного Суда Российской Федерации вправе вынести определение о приостановлении исполнения обжалуемого судебного акта до окончания производства в суде надзорной инстанции, если лицо, подавшее надзорные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судебного акта либо предоставил обеспечение, предусмотренное частью 4 настоящей статьи</w:t>
      </w:r>
    </w:p>
    <w:p>
      <w:r>
        <w:rPr>
          <w:b/>
        </w:rPr>
        <w:t xml:space="preserve">4. </w:t>
      </w:r>
      <w:r>
        <w:t>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
        <w:rPr>
          <w:b/>
        </w:rPr>
        <w:t xml:space="preserve">5. </w:t>
      </w:r>
      <w:r>
        <w:t>Определение о приостановлении исполнения судебного акта или об отказе в приостановлении исполнения выносится судьей Верховного Суда Российской Федерации в трехдневный срок со дня поступления ходатайства в суд. Копии определения направляются лицам, участвующим в деле</w:t>
      </w:r>
    </w:p>
    <w:p>
      <w:r>
        <w:rPr>
          <w:b/>
        </w:rPr>
        <w:t xml:space="preserve">6. </w:t>
      </w:r>
      <w:r>
        <w:t>По результатам изучения надзорных жалобы, представления судья Верховного Суда Российской Федерации выносит определение</w:t>
      </w:r>
    </w:p>
    <w:p>
      <w:r>
        <w:rPr>
          <w:b/>
        </w:rPr>
        <w:t xml:space="preserve">7. </w:t>
      </w:r>
      <w:r>
        <w:t>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определение о его отмене и передаче надзорных жалобы, представления вместе с делом для рассмотрения в судебном заседании Президиума Верховного Суда Российской Федерации</w:t>
      </w:r>
    </w:p>
    <w:p>
      <w:r>
        <w:rPr>
          <w:b/>
        </w:rPr>
        <w:t xml:space="preserve">6. </w:t>
      </w:r>
      <w:r>
        <w:t>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
        <w:rPr>
          <w:b/>
        </w:rPr>
        <w:t xml:space="preserve">6. </w:t>
      </w:r>
      <w:r>
        <w:t>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
        <w:rPr>
          <w:b/>
        </w:rPr>
        <w:t>Статья 308.5. Срок рассмотрения надзорных жалобы, представления</w:t>
      </w:r>
    </w:p>
    <w:p>
      <w:r>
        <w:rPr>
          <w:b/>
        </w:rPr>
        <w:t xml:space="preserve">1. </w:t>
      </w:r>
      <w:r>
        <w:t>Надзорные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
        <w:rPr>
          <w:b/>
        </w:rPr>
        <w:t xml:space="preserve">2. </w:t>
      </w:r>
      <w:r>
        <w:t>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
        <w:rPr>
          <w:b/>
        </w:rPr>
        <w:t>Статья 308.6.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
        <w:t>В определении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должны быть указаны</w:t>
      </w:r>
    </w:p>
    <w:p>
      <w:r>
        <w:t>дата и место вынесения определения</w:t>
      </w:r>
    </w:p>
    <w:p>
      <w:r>
        <w:t>фамилия и инициалы судьи, вынесшего определение</w:t>
      </w:r>
    </w:p>
    <w:p>
      <w:r>
        <w:t>наименование лица, подавшего надзорные жалобу, представление, его процессуальное положение, место нахождения или место жительства</w:t>
      </w:r>
    </w:p>
    <w:p>
      <w:r>
        <w:t>сведения об обжалуемом судебном акте, дата его принятия и вступления в законную силу</w:t>
      </w:r>
    </w:p>
    <w:p>
      <w:r>
        <w:t>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
        <w:rPr>
          <w:b/>
        </w:rPr>
        <w:t>Статья 308.7.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
        <w:rPr>
          <w:b/>
        </w:rPr>
        <w:t xml:space="preserve">1. </w:t>
      </w:r>
      <w:r>
        <w:t>В определении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 должны быть указаны</w:t>
      </w:r>
    </w:p>
    <w:p>
      <w:r>
        <w:rPr>
          <w:b/>
        </w:rPr>
        <w:t xml:space="preserve">2. </w:t>
      </w:r>
      <w:r>
        <w:t>Судья Верховного Суда Российской Федерации передает вынесенное им определение, а также надзорные жалобу, представление вместе с делом в Президиум Верховного Суда Российской Федерации</w:t>
      </w:r>
    </w:p>
    <w:p>
      <w:r>
        <w:rPr>
          <w:b/>
        </w:rPr>
        <w:t xml:space="preserve">1. </w:t>
      </w:r>
      <w:r>
        <w:t>дата и место вынесения определения</w:t>
      </w:r>
    </w:p>
    <w:p>
      <w:r>
        <w:rPr>
          <w:b/>
        </w:rPr>
        <w:t xml:space="preserve">1. </w:t>
      </w:r>
      <w:r>
        <w:t>фамилия и инициалы судьи, вынесшего определение</w:t>
      </w:r>
    </w:p>
    <w:p>
      <w:r>
        <w:rPr>
          <w:b/>
        </w:rPr>
        <w:t xml:space="preserve">1. </w:t>
      </w:r>
      <w:r>
        <w:t>наименование лица, подавшего надзорные жалобу, представление</w:t>
      </w:r>
    </w:p>
    <w:p>
      <w:r>
        <w:rPr>
          <w:b/>
        </w:rPr>
        <w:t xml:space="preserve">1. </w:t>
      </w:r>
      <w:r>
        <w:t>сведения об обжалуемых судебных актах</w:t>
      </w:r>
    </w:p>
    <w:p>
      <w:r>
        <w:rPr>
          <w:b/>
        </w:rPr>
        <w:t xml:space="preserve">1. </w:t>
      </w:r>
      <w:r>
        <w:t>содержание дела, по которому приняты обжалуемые судебные акты</w:t>
      </w:r>
    </w:p>
    <w:p>
      <w:r>
        <w:rPr>
          <w:b/>
        </w:rPr>
        <w:t xml:space="preserve">1. </w:t>
      </w:r>
      <w:r>
        <w:t>основания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
        <w:rPr>
          <w:b/>
        </w:rPr>
        <w:t xml:space="preserve">1. </w:t>
      </w:r>
      <w:r>
        <w:t>предложения судьи, вынесшего определение</w:t>
      </w:r>
    </w:p>
    <w:p>
      <w:r>
        <w:rPr>
          <w:b/>
        </w:rPr>
        <w:t>Статья 308.8. Основания для отмены или изменения судебных постановлений в порядке надзора</w:t>
      </w:r>
    </w:p>
    <w:p>
      <w:r>
        <w:t>Судебные постановления, указанные в части 3 статьи 3081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
        <w:t>права и свободы человека и гражданина, гарантированные Конституцией Российской Федерации, общепризнанными принципами и нормами международного права, международными договорами Российской Федерации</w:t>
      </w:r>
    </w:p>
    <w:p>
      <w:r>
        <w:t>права и законные интересы неопределенного круга лиц или иные публичные интересы</w:t>
      </w:r>
    </w:p>
    <w:p>
      <w:r>
        <w:t>единообразие в применении и (или) толковании судами норм права</w:t>
      </w:r>
    </w:p>
    <w:p>
      <w:r>
        <w:rPr>
          <w:b/>
        </w:rPr>
        <w:t>Статья 308.9. Порядок и срок рассмотрения надзорных жалобы, представления вместе с делом в судебном заседании Президиума Верховного Суда Российской Федерации</w:t>
      </w:r>
    </w:p>
    <w:p>
      <w:r>
        <w:rPr>
          <w:b/>
        </w:rPr>
        <w:t xml:space="preserve">1. </w:t>
      </w:r>
      <w:r>
        <w:t>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
        <w:rPr>
          <w:b/>
        </w:rPr>
        <w:t xml:space="preserve">2. </w:t>
      </w:r>
      <w:r>
        <w:t>Президиум Верховного Суда Российской Федерации направляет лицам, участвующим в деле, копии определения о передаче надзорных жалобы, представления вместе с делом для рассмотрения в судебном заседании Президиума Верховного Суда Российской Федерации и копии надзорных жалобы, представления. Время рассмотрения надзорных жалобы, представления вместе с делом в Президиуме Верховного Суда Российской Федерации назначается с учетом того, чтобы лица, участвующие в деле, имели возможность явиться в судебное заседание</w:t>
      </w:r>
    </w:p>
    <w:p>
      <w:r>
        <w:rPr>
          <w:b/>
        </w:rPr>
        <w:t xml:space="preserve">3. </w:t>
      </w:r>
      <w:r>
        <w:t>Лица, участвующие в деле, извещаются о времени и месте рассмотрения дела Президиумом Верховного Суда Российской Федерации. Неявка указанных лиц, надлежащим образом извещенных о времени и месте рассмотрения дела Президиумом Верховного Суда Российской Федерации, не препятствует рассмотрению дела в порядке надзора</w:t>
      </w:r>
    </w:p>
    <w:p>
      <w:r>
        <w:rPr>
          <w:b/>
        </w:rPr>
        <w:t xml:space="preserve">4. </w:t>
      </w:r>
      <w:r>
        <w:t>Председатель Верховного Суда Российской Федерации или заместитель Председателя Верховного Суда Российской Федерации, вынесшие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вместе с делом</w:t>
      </w:r>
    </w:p>
    <w:p>
      <w:r>
        <w:rPr>
          <w:b/>
        </w:rPr>
        <w:t xml:space="preserve">5. </w:t>
      </w:r>
      <w:r>
        <w:t>Надзорные жалоба, представление вместе с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определения</w:t>
      </w:r>
    </w:p>
    <w:p>
      <w:r>
        <w:rPr>
          <w:b/>
        </w:rPr>
        <w:t xml:space="preserve">6. </w:t>
      </w:r>
      <w:r>
        <w:t>В судебном заседании могут принимать участие лица, участвующие в деле, их 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статьей 1531 настоящего Кодекса</w:t>
      </w:r>
    </w:p>
    <w:p>
      <w:r>
        <w:rPr>
          <w:b/>
        </w:rPr>
        <w:t xml:space="preserve">7. </w:t>
      </w:r>
      <w:r>
        <w:t>В случае, если прокурор является лицом, участвующим в рассмотрении дела, в судебном заседании Президиума Верховного Суда Российской Федерации принимает участие Генеральный прокурор Российской Федерации или заместитель Генерального прокурора Российской Федерации</w:t>
      </w:r>
    </w:p>
    <w:p>
      <w:r>
        <w:rPr>
          <w:b/>
        </w:rPr>
        <w:t xml:space="preserve">8. </w:t>
      </w:r>
      <w:r>
        <w:t>Надзорные жалоба, представление вместе с делом, рассматриваемые в порядке надзора Президиумом Верховного Суда Российской Федерации, докладываются судьей Верховного Суда Российской Федерации - докладчиком по данным жалобе, представлению</w:t>
      </w:r>
    </w:p>
    <w:p>
      <w:r>
        <w:rPr>
          <w:b/>
        </w:rPr>
        <w:t xml:space="preserve">9. </w:t>
      </w:r>
      <w:r>
        <w:t>Судья-докладчик излагает обстоятельства дела, содержание судебных постановлений, принятых по делу, доводы, содержащиеся в надзорных жалобе, представлении и послужившие основанием для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
        <w:rPr>
          <w:b/>
        </w:rPr>
        <w:t xml:space="preserve">10. </w:t>
      </w:r>
      <w:r>
        <w:t>Лица, указанные в части 6 настоящей статьи и явившиеся в судебное заседание, вправе дать объяснения по делу. Первым дает объяснения лицо, подавшее надзорные жалобу, представление</w:t>
      </w:r>
    </w:p>
    <w:p>
      <w:r>
        <w:rPr>
          <w:b/>
        </w:rPr>
        <w:t xml:space="preserve">11. </w:t>
      </w:r>
      <w:r>
        <w:t>По результатам рассмотрения надзорных жалобы, представления вместе с делом Президиум Верховного Суда Российской Федерации принимает постановление</w:t>
      </w:r>
    </w:p>
    <w:p>
      <w:r>
        <w:rPr>
          <w:b/>
        </w:rPr>
        <w:t xml:space="preserve">12. </w:t>
      </w:r>
      <w:r>
        <w:t>Вопросы, возникающие при рассмотрении надзорных жалобы, представления вместе с делом в порядке надзора, разрешаются судьями большинством голосов. При равном числе голосов, поданных за пересмотр дела и против его пересмотра, надзорные жалоба, представление считаются отклоненными</w:t>
      </w:r>
    </w:p>
    <w:p>
      <w:r>
        <w:rPr>
          <w:b/>
        </w:rPr>
        <w:t xml:space="preserve">13. </w:t>
      </w:r>
      <w:r>
        <w:t>О принятом Президиумом Верховного Суда Российской Федерации в порядке надзора постановлении сообщается лицам, участвующим в деле</w:t>
      </w:r>
    </w:p>
    <w:p>
      <w:r>
        <w:rPr>
          <w:b/>
        </w:rPr>
        <w:t>Статья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
        <w:rPr>
          <w:b/>
        </w:rPr>
        <w:t xml:space="preserve">1. </w:t>
      </w:r>
      <w:r>
        <w:t>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
        <w:rPr>
          <w:b/>
        </w:rPr>
        <w:t xml:space="preserve">2. </w:t>
      </w:r>
      <w:r>
        <w:t>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статьей 3089 настоящего Кодекса</w:t>
      </w:r>
    </w:p>
    <w:p>
      <w:r>
        <w:rPr>
          <w:b/>
        </w:rPr>
        <w:t xml:space="preserve">3. </w:t>
      </w:r>
      <w:r>
        <w:t>Председатель Верховного Суда Российской Федерации или заместитель Председателя Верховного Суда Российской Федерации, внесшие представление, не могут участвовать в рассмотрении Президиумом Верховного Суда Российской Федерации дела, о пересмотре которого ими внесено представление</w:t>
      </w:r>
    </w:p>
    <w:p>
      <w:r>
        <w:rPr>
          <w:b/>
        </w:rPr>
        <w:t xml:space="preserve">4. </w:t>
      </w:r>
      <w:r>
        <w:t>Жалоба, указанная в части 1 настоящей статьи, может быть подана в течение четырех месяцев со дня вступления обжалуемых судебных постановлений в законную силу</w:t>
      </w:r>
    </w:p>
    <w:p>
      <w:r>
        <w:rPr>
          <w:b/>
        </w:rPr>
        <w:t>Статья 308.11. Полномочия Президиума Верховного Суда Российской Федерации при пересмотре судебных постановлений в порядке надзора</w:t>
      </w:r>
    </w:p>
    <w:p>
      <w:r>
        <w:rPr>
          <w:b/>
        </w:rPr>
        <w:t xml:space="preserve">1. </w:t>
      </w:r>
      <w:r>
        <w:t>Президиум Верховного Суда Российской Федерации, рассмотрев надзорные жалобу, представление вместе с делом в порядке надзора, вправе</w:t>
      </w:r>
    </w:p>
    <w:p>
      <w:r>
        <w:rPr>
          <w:b/>
        </w:rPr>
        <w:t xml:space="preserve">2. </w:t>
      </w:r>
      <w:r>
        <w:t>При рассмотрении дела в порядке надзора Президиум Верховного Суда Российской Федерации проверяет правильность применения и (или) толкования норм материального права и (или) норм процессуального права судами, рассматривавшими дело, в пределах доводов, изложенных в надзорных жалобе, представлении. В интересах законности Президиум Верховного Суда Российской Федерации вправе выйти за пределы доводов, изложенных в надзорных жалобе, представлении.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
        <w:rPr>
          <w:b/>
        </w:rPr>
        <w:t xml:space="preserve">3. </w:t>
      </w:r>
      <w:r>
        <w:t>При рассмотрении дела в порядке надзора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
        <w:rPr>
          <w:b/>
        </w:rPr>
        <w:t xml:space="preserve">4. </w:t>
      </w:r>
      <w:r>
        <w:t>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
        <w:rPr>
          <w:b/>
        </w:rPr>
        <w:t xml:space="preserve">5. </w:t>
      </w:r>
      <w:r>
        <w:t>Указания Президиума Верховного Суда Российской Федерации, в том числе на толкование закона, изложенные в постановлении Президиума Верховного Суда Российской Федерации, являются обязательными для суда, вновь рассматривающего дело</w:t>
      </w:r>
    </w:p>
    <w:p>
      <w:r>
        <w:rPr>
          <w:b/>
        </w:rPr>
        <w:t xml:space="preserve">1. </w:t>
      </w:r>
      <w:r>
        <w:t>оставить решение суда первой инстанции, постановление или определение суда апелляционной или кассационной инстанции без изменения, надзорные жалобу, представление без удовлетворения</w:t>
      </w:r>
    </w:p>
    <w:p>
      <w:r>
        <w:rPr>
          <w:b/>
        </w:rPr>
        <w:t xml:space="preserve">1. </w:t>
      </w:r>
      <w:r>
        <w:t>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w:t>
      </w:r>
    </w:p>
    <w:p>
      <w:r>
        <w:rPr>
          <w:b/>
        </w:rPr>
        <w:t xml:space="preserve">1. </w:t>
      </w:r>
      <w:r>
        <w:t>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либо прекратить производство по делу</w:t>
      </w:r>
    </w:p>
    <w:p>
      <w:r>
        <w:rPr>
          <w:b/>
        </w:rPr>
        <w:t xml:space="preserve">1. </w:t>
      </w:r>
      <w:r>
        <w:t>оставить в силе один из принятых по делу судебных актов</w:t>
      </w:r>
    </w:p>
    <w:p>
      <w:r>
        <w:rPr>
          <w:b/>
        </w:rPr>
        <w:t xml:space="preserve">1. </w:t>
      </w:r>
      <w:r>
        <w:t>отменить либо изменить решение суда первой инстанции, постановление или определение суда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
        <w:rPr>
          <w:b/>
        </w:rPr>
        <w:t xml:space="preserve">1. </w:t>
      </w:r>
      <w:r>
        <w:t>оставить надзорные жалобу, представление без рассмотрения по существу при наличии оснований, предусмотренных статьей 3083 настоящего Кодекса</w:t>
      </w:r>
    </w:p>
    <w:p>
      <w:r>
        <w:rPr>
          <w:b/>
        </w:rPr>
        <w:t>Статья 308.12. Содержание постановления Президиума Верховного Суда Российской Федерации</w:t>
      </w:r>
    </w:p>
    <w:p>
      <w:r>
        <w:t>В постановлении Президиума Верховного Суда Российской Федерации должны быть указаны</w:t>
      </w:r>
    </w:p>
    <w:p>
      <w:r>
        <w:t>наименование и состав суда, принявшего постановление</w:t>
      </w:r>
    </w:p>
    <w:p>
      <w:r>
        <w:t>дата и место принятия постановления</w:t>
      </w:r>
    </w:p>
    <w:p>
      <w:r>
        <w:t>дело, по которому принято постановление</w:t>
      </w:r>
    </w:p>
    <w:p>
      <w:r>
        <w:t>наименование лица, подавшего надзорные жалобу, представление, его процессуальное положение, место нахождения или место жительства</w:t>
      </w:r>
    </w:p>
    <w:p>
      <w:r>
        <w:t>фамилия и инициалы судьи, вынесшего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
        <w:t>содержание обжалуемых судебных актов</w:t>
      </w:r>
    </w:p>
    <w:p>
      <w:r>
        <w:t>выводы Президиума Верховного Суда Российской Федерации по результатам рассмотрения надзорных жалобы, представления</w:t>
      </w:r>
    </w:p>
    <w:p>
      <w:r>
        <w:t>мотивы, по которым Президиум Верховного Суда Российской Федерации пришел к своим выводам, со ссылкой на законы, которыми он руководствовался при принятии постановления</w:t>
      </w:r>
    </w:p>
    <w:p>
      <w:r>
        <w:rPr>
          <w:b/>
        </w:rPr>
        <w:t>Статья 308.13. Вступление в законную силу постановления Президиума Верховного Суда Российской Федерации</w:t>
      </w:r>
    </w:p>
    <w:p>
      <w:r>
        <w:t>Постановление Президиума Верховного Суда Российской Федерации вступает в законную силу со дня его принятия и обжалованию не подлежит.";</w:t>
      </w:r>
    </w:p>
    <w:p>
      <w:r>
        <w:t>в части 2 статьи 310 слова "Высшего Арбитражного Суда Российской Федерации" заменить словами "Верховного Суда Российской Федерации"</w:t>
      </w:r>
    </w:p>
    <w:p>
      <w:r>
        <w:t>пункт 5 части 3 статьи 311 изложить в следующей редакции: "5)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
        <w:t>в части 1 статьи 312 слова "Президиум Высшего Арбитражного Суда Российской Федерации" заменить словами "Президиум Верховного Суда Российской Федерации"</w:t>
      </w:r>
    </w:p>
    <w:p>
      <w:r>
        <w:t>в части 2 статьи 319 слова "Высшим Арбитражным Судом Российской Федерации" заменить словами "Верховным Судом Российской Федерации"</w:t>
      </w:r>
    </w:p>
    <w:p>
      <w:r>
        <w:rPr>
          <w:b/>
        </w:rPr>
        <w:t>Статья 2</w:t>
      </w:r>
    </w:p>
    <w:p>
      <w:r>
        <w:rPr>
          <w:b/>
        </w:rPr>
        <w:t xml:space="preserve">1. </w:t>
      </w:r>
      <w:r>
        <w:t>Дела, указанные в пункте 11 части 1 статьи 29 Арбитражного процессуального кодекса Российской Федерации, не рассмотренные на день вступления в силу настоящего Федерального закона, рассматриваются судами, принявшими их к производству, в соответствии с правилами, предусмотренными Арбитражным процессуальным кодексом Российской Федерации и действовавшими на день принятия соответствующих дел к производству</w:t>
      </w:r>
    </w:p>
    <w:p>
      <w:r>
        <w:rPr>
          <w:b/>
        </w:rPr>
        <w:t xml:space="preserve">2. </w:t>
      </w:r>
      <w:r>
        <w:t>Дела, которые рассматривались Высшим Арбитражным Судом Российской Федерации в соответствии с частью 2 статьи 34 Арбитражного процессуального кодекса Российской Федерации, но не были рассмотрены на день вступления в силу настоящего Федерального закона, передаются для рассмотрения в Верховный Суд Российской Федерации</w:t>
      </w:r>
    </w:p>
    <w:p>
      <w:r>
        <w:rPr>
          <w:b/>
        </w:rPr>
        <w:t xml:space="preserve">3. </w:t>
      </w:r>
      <w:r>
        <w:t>Со дня вступления в силу настоящего Федерального закона жалобы лиц, участвующих в деле, представления прокурора, лиц, указанных в статье 42 Арбитражного процессуального кодекса Российской Федерации, на вступившие в законную силу судебные акты арбитражных судов, которые обжаловались в арбитражном суде кассационной инстанции, образованной в соответствии с Федеральным конституционным законом от 28 апреля 1995 года № 1-ФКЗ "Об арбитражных судах в Российской Федерации", а также на постановления или определения арбитражных судов округов и Суда по интеллектуальным правам, принятые по результатам рассмотрения кассационной жалобы (жалобы), подаются в Судебную коллегию Верховного Суда Российской Федерации для рассмотрения в соответствии со статьей 273 Арбитражного процессуального кодекса Российской Федерации по правилам, установленным статьями 2911 - 29115 Арбитражного процессуального кодекса Российской Федерации (в редакции настоящего Федерального закона)</w:t>
      </w:r>
    </w:p>
    <w:p>
      <w:r>
        <w:rPr>
          <w:b/>
        </w:rPr>
        <w:t xml:space="preserve">4. </w:t>
      </w:r>
      <w:r>
        <w:t>Заявления лиц, участвующих в деле, или представления прокурора, лиц, указанных в статье 42 Арбитражного процессуального кодекса Российской Федерации, о пересмотре вступивших в законную силу судебных актов арбитражных судов в порядке надзора, которые поступили в Высший Арбитражный Суд Российской Федерации и в отношении которых на день вступления в силу настоящего Федерального закона не вынесено определение о передаче дела в Президиум Высшего Арбитражного Суда Российской Федерации для пересмотра обжалуемого судебного акта в порядке надзора, после дня вступления в силу настоящего Федерального закона передаются в Судебную коллегию Верховного Суда Российской Федерации для рассмотрения в соответствии со статьей 273 Арбитражного процессуального кодекса Российской Федерации по правилам, установленным статьями 2911 - 29115 Арбитражного процессуального кодекса Российской Федерации (в редакции настоящего Федерального закона)</w:t>
      </w:r>
    </w:p>
    <w:p>
      <w:r>
        <w:rPr>
          <w:b/>
        </w:rPr>
        <w:t xml:space="preserve">5. </w:t>
      </w:r>
      <w:r>
        <w:t>Дела, по которым вынесены определения об их передаче в Президиум Высшего Арбитражного Суда Российской Федерации для пересмотра вступивших в законную силу судебных актов арбитражных судов в порядке надзора и которые на день вступления в силу настоящего Федерального закона не были рассмотрены Президиумом Высшего Арбитражного Суда Российской Федерации, после дня вступления в силу настоящего Федерального закона передаются в Президиум Верховного Суда Российской Федерации для рассмотрения по правилам, установленным главой 361 Арбитражного процессуального кодекса Российской Федерации (в редакции настоящего Федерального закона)</w:t>
      </w:r>
    </w:p>
    <w:p>
      <w:r>
        <w:rPr>
          <w:b/>
        </w:rPr>
        <w:t xml:space="preserve">6. </w:t>
      </w:r>
      <w:r>
        <w:t>Положения абзаца второго части 1 статьи 41 Арбитражного процессуального кодекса Российской Федерации (в редакции настоящего Федерального закона) применяются после утверждения соответствующего порядка Верховным Судом Российской Федерации. До этого действует порядок, ранее установленный Высшим Арбитражным Судом Российской Федерации</w:t>
      </w:r>
    </w:p>
    <w:p>
      <w:r>
        <w:rPr>
          <w:b/>
        </w:rPr>
        <w:t>Статья 3</w:t>
      </w:r>
    </w:p>
    <w:p>
      <w:r>
        <w:t>Признать утратившими силу</w:t>
      </w:r>
    </w:p>
    <w:p>
      <w:r>
        <w:t>пункты 3, 4 и 5 статьи 1 и часть 2 статьи 3 Федерального закона от 31 марта 2005 года № 25-ФЗ "О внесении изменений в Арбитражный процессуальный кодекс Российской Федерации и признании утратившим силу Федерального закона "О внесении изменения в статью 59 Арбитражного процессуального кодекса Российской Федерации" (Собрание законодательства Российской Федерации, 2005, № 14, ст. 1210)</w:t>
      </w:r>
    </w:p>
    <w:p>
      <w:r>
        <w:t>статью 8 Федерального закона от 29 апреля 2008 года № 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1941)</w:t>
      </w:r>
    </w:p>
    <w:p>
      <w:r>
        <w:t>пункты 20 - 29 статьи 4 Федерального закона от 30 апреля 2010 года № 69-ФЗ "О внесении изменений в отдельные законодательные акты Российской Федерации в связи с принятием Федерального закона "О компенсации за нарушение права на судопроизводство в разумный срок или права на исполнение судебного акта в разумный срок" (Собрание законодательства Российской Федерации, 2010, № 18, ст. 2145)</w:t>
      </w:r>
    </w:p>
    <w:p>
      <w:r>
        <w:t>пункты 65 - 68 статьи 1 Федерального закона от 27 июля 2010 года № 228-ФЗ "О внесении изменений в Арбитражный процессуальный кодекс Российской Федерации" (Собрание законодательства Российской Федерации, 2010, № 31, ст. 4197)</w:t>
      </w:r>
    </w:p>
    <w:p>
      <w:r>
        <w:t>пункт 4 статьи 1 Федерального закона от 23 декабря 2010 года № 379-ФЗ "О внесении изменений в Арбитражный процессуальный кодекс Российской Федерации" (Собрание законодательства Российской Федерации, 2010, № 52, ст. 6994)</w:t>
      </w:r>
    </w:p>
    <w:p>
      <w:r>
        <w:t>пункты 16 - 18 статьи 21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подпункт "б" пункта 9 статьи 2 Федерального закона от 8 декабря 2011 года № 422-ФЗ "О внесении изменений в отдельные законодательные акты Российской Федерации в связи с созданием в системе арбитражных судов Суда по интеллектуальным правам" (Собрание законодательства Российской Федерации, 2011, № 50, ст. 7364)</w:t>
      </w:r>
    </w:p>
    <w:p>
      <w:r>
        <w:rPr>
          <w:b/>
        </w:rPr>
        <w:t>Статья 4</w:t>
      </w:r>
    </w:p>
    <w:p>
      <w:r>
        <w:t>Настоящий Федеральный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