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26 части второй Налогового кодекса Российской Федерации и статью 3 Федерального закона "О внесении изменений в главы 25 и 26 части второй Налогового кодекса Российской Федерации и статью 3-1 Закона Российской Федерации "О таможенном тарифе"</w:t>
      </w:r>
    </w:p>
    <w:p>
      <w:r>
        <w:rPr>
          <w:b/>
        </w:rPr>
        <w:t>Статья 1</w:t>
      </w:r>
    </w:p>
    <w:p>
      <w:r>
        <w:t>Внести в главу 26 части второй Налогового кодекса Российской Федерации (Собрание законодательства Российской Федерации, 2000, № 32, ст. 3340; 2001, № 33, ст. 3429; 2002, № 1, ст. 4; № 22, ст. 2026; 2003, № 28, ст. 2886; 2004, № 34, ст. 3517; 2005, № 30, ст. 3118; 2006, № 31, ст. 3450; 2007, № 1, ст. 31; 2008, № 30, ст. 3614; 2010, № 48, ст. 6248; 2011, № 1, ст. 37; № 23, ст. 3265; № 30, ст. 4606; № 49, ст. 7016; 2012, № 49, ст. 6749; 2013, № 27, ст. 3444; № 30, ст. 4046; № 40, ст. 5033, 5037, 5038) следующие изменения</w:t>
      </w:r>
    </w:p>
    <w:p>
      <w:r>
        <w:t>в подпункте 2 пункта 6 статьи 338 слова "или Белом море" заменить словами ", Белом или Японском море"</w:t>
      </w:r>
    </w:p>
    <w:p>
      <w:r>
        <w:t>в статье 342: а) в пункте 1: (Утратил силу - Федеральный закон от 24.11.2014 № 366-ФЗ) (Утратил силу - Федеральный закон от 24.11.2014 № 366-ФЗ) (Утратил силу - Федеральный закон от 24.11.2014 № 366-ФЗ) (Утратил силу - Федеральный закон от 24.11.2014 № 366-ФЗ) (Утратил силу - Федеральный закон от 24.11.2014 № 366-ФЗ) (Утратил силу - Федеральный закон от 24.11.2014 № 366-ФЗ) (Утратил силу - Федеральный закон от 24.11.2014 № 366-ФЗ) (Утратил силу - Федеральный закон от 24.11.2014 № 366-ФЗ) (Утратил силу - Федеральный закон от 24.11.2014 № 366-ФЗ) (Утратил силу - Федеральный закон от 24.11.2014 № 366-ФЗ) в подпункте 18 слова "полуострове Ямал" заменить словами "полуостровах Ямал и (или) Гыданский"; в подпункте 19 слова "полуострове Ямал" заменить словами "полуостровах Ямал и (или) Гыданский"; б) (Утратил силу - Федеральный закон от 24.11.2014 № 366-ФЗ) в) (Исключен - Федеральный закон от 24.11.2014 № 366-ФЗ) 3) в статье 3422: а) в пункте 2: абзац первый дополнить предложением следующего содержания: "Для целей настоящей главы датой постановки запасов нефти на государственный баланс запасов полезных ископаемых признается дата утверждения федеральным органом исполнительной власти, осуществляющим в установленном порядке ведение государственного баланса запасов полезных ископаемых, заключения государственной экспертизы запасов полезных ископаемых."; абзац второй после слов "1 процент" дополнить словами ", если иное не установлено настоящим пунктом"; абзац; (Исключен - Федеральный закон от 24.11.2014 № 366-ФЗ) дополнить новым абзацем четвертым следующего содержания: "Коэффициент Кд в размере, установленном подпунктами 2 - 4 пункта 1 настоящей статьи, применяется до истечения сроков, установленных абзацами вторым и третьим настоящего пункта, начинающихся с 1 января 2014 года, для залежей углеводородного сырья, степень выработанности запасов которых в соответствии с данными государственного баланса запасов полезных ископаемых на 1 января 2013 года составляет более 1 процента, если иное не установлено настоящим пунктом. По истечении указанного срока значение коэффициента Кд принимается равным 1."; (В редакции Федерального закона от 24.11.2014 № 366-ФЗ) дополнить абзацем пятым следующего содержания: "Коэффициент Кд в размере, установленном подпунктом 4 пункта 1 настоящей статьи, применяется до истечения срока, установленного абзацем вторым настоящего пункта, начинающегося с 1 января 2015 года, для залежей углеводородного сырья, указанных в подпункте 4 пункта 1 настоящей статьи, степень выработанности запасов которых в соответствии с данными государственного баланса запасов полезных ископаемых на 1 января 2012 года составляет более 3 процентов. По истечении указанного срока значение коэффициента Кд принимается равным 1."; (В редакции Федерального закона от 24.11.2014 № 366-ФЗ) абзац четвертый считать абзацем шестым; б) в пункте 6: абзац четвертый изложить в следующей редакции: "нефть добывается из залежей углеводородного сырья, запасы нефти по которым поставлены на государственный баланс запасов полезных ископаемых после 1 января 2012 года либо запасы нефти которых учтены в государственном балансе запасов полезных ископаемых на 1 января 2012 года и степень выработанности запасов которых в соответствии с данными государственного баланса запасов полезных ископаемых на 1 января 2012 года составляет:"; дополнить новым абзацем пятым следующего содержания: "при добыче нефти из залежей углеводородного сырья, указанных в подпункте 4 пункта 1 настоящей статьи, - менее 13 процентов;"; (В редакции Федерального закона от 24.11.2014 № 366-ФЗ) дополнить абзацем шестым следующего содержания: "при добыче нефти из залежей углеводородного сырья, указанных в подпунктах 2 и 3 пункта 1 настоящей статьи, - менее 3 процентов."; (В редакции Федерального закона от 24.11.2014 № 366-ФЗ) абзац пятый считать абзацем седьмым; в) пункт 7 дополнить словами ", если иное не установлено пунктом 8 настоящей статьи"; г) дополнить пунктом 8 следующего содержания: "8. При постановке запасов нефти по конкретной залежи углеводородного сырья на государственный баланс запасов полезных ископаемых (изменении значений показателей проницаемости и (или) эффективной нефтенасыщенной толщины пласта по конкретной залежи углеводородного сырья) на основании утвержденного в отношении такой залежи углеводородного сырья федеральным органом исполнительной власти, осуществляющим в установленном порядке ведение государственного баланса запасов полезных ископаемых, заключения государственной экспертизы запасов полезных ископаемых в течение всех налоговых периодов, начинающихся с 1-го числа месяца, следующего за месяцем утверждения указанного заключения, и до окончания календарного года, следующего за годом утверждения указанного заключения, для целей определения значений коэффициента Кд, установленных подпунктами 2 и 3 пункта 1 настоящей статьи, д используются показатели проницаемости и (или) эффективной нефтенасыщенной толщины пласта по залежи углеводородного сырья, указанные в таком заключении, при условии определения указанных показателей в порядке, предусмотренном пунктом 7 настоящей статьи. При этом, если по данным указанного заключения показатели проницаемости и (или) эффективной нефтенасыщенной толщины пласта по залежи углеводородного сырья представляют собой интервал значений, для целей настоящей статьи используется среднее арифметическое минимального и максимального значений этого интервала. В случае, если на основании показателей проницаемости и (или) эффективной нефтенасыщенной толщины пласта по соответствующей залежи углеводородного сырья, указанных в государственном балансе запасов полезных ископаемых по состоянию на 1 января года, следующего за годом утверждения заключения, указанного в абзаце первом настоящего пункта, в отношении нефти, добываемой из этой залежи, подлежат применению более высокие значения коэффициента Кд, чем применяемые налогоплательщиком по указанной залежи в соответствии с абзацем первым настоящего пункта, сумма налога, исчисленная по этой нефти, подлежит перерасчету с учетом коэффициента Кд, определенного в соответствии с данными д государственного баланса запасов полезных ископаемых по состоянию на 1 января года, следующего за годом утверждения заключения, указанного в абзаце первом настоящего пункта, начиная с налогового периода, в котором впервые был применен коэффициент Кд в соответствии с данными заключения, указанного в абзаце первом настоящего пункта. Исчисленная в результате пересчета сумма налога подлежит уплате в бюджеты бюджетной системы Российской Федерации с применением ставки пени, равной одной трехсотой действующей в этот период ставки рефинансирования Центрального банка Российской Федерации."</w:t>
      </w:r>
    </w:p>
    <w:p>
      <w:r>
        <w:rPr>
          <w:b/>
        </w:rPr>
        <w:t>Статья 2</w:t>
      </w:r>
    </w:p>
    <w:p>
      <w:r>
        <w:t>Часть 2 статьи 3 Федерального закона от 23 июля 2013 года № 213-ФЗ "О внесении изменений в главы 25 и 26 части второй Налогового кодекса Российской Федерации и статью 31 Закона Российской Федерации "О таможенном тарифе" (Собрание законодательства Российской Федерации, 2013, № 30, ст. 4046) изложить в следующей редакции: "2. До вступления в силу порядка определения показателей проницаемости и (или) эффективной нефтенасыщенной толщины пласта по залежи углеводородного сырья, предусмотренного пунктом 7 статьи 3422 Налогового кодекса Российской Федерации (в редакции настоящего Федерального закона), налогоплательщик вправе применять значения коэффициента Кд, предусмотренные подпунктами 2 и 3 пункта 1 статьи 3422 Налогового кодекса Российской Федерации (в редакции настоящего Федерального закона), на основании показателей проницаемости и (или) эффективной нефтенасыщенной толщины пласта по залежи углеводородного сырья, указанных в государственном балансе запасов полезных ископаемых, утвержденном по состоянию на 1 января 2012 года, а в случае отсутствия соответствующих показателей в указанном государственном балансе запасов полезных ископаемых, а также для залежей углеводородного сырья, запасы нефти по которым поставлены на государственный баланс запасов полезных ископаемых в 2012 году, - на основании показателей, указанных в государственном балансе запасов полезных ископаемых, утвержденном по состоянию на 1 января 2013 года.".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 "в" пункта 2 и пункт 3 статьи 1 и статья 2 настоящего Федерального закона вступают в силу с 1 января 2015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