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кредитных историях" и отдельные законодательные акты Российской Федерации</w:t>
      </w:r>
    </w:p>
    <w:p>
      <w:r>
        <w:rPr>
          <w:b/>
        </w:rPr>
        <w:t>Статья 1</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29, ст. 4291; № 49, ст. 7067; 2013, № 30, ст. 4084; № 51, ст. 6683) следующие изменения: 1) статью 1 изложить в следующей редакции: "Статья 1. Предмет и цели регулирования настоящего Федерального закона 1. Настоящим Федеральным законом определяются понятие и состав кредитной истории, основания, порядок формирования, хранения и использования кредитных историй, регулируется связанная с этим деятельность бюро кредитных историй, устанавливаются особенности создания, ликвидации и реорганизации бюро кредитных историй, а также принципы их взаимодействия с источниками формирования кредитной истории, заемщиками, органами государственной власти, органами местного самоуправления и Центральным банком Российской Федерации (далее - Банк России), с организациями, в пользу которых вынесено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w:t>
      </w:r>
    </w:p>
    <w:p>
      <w:r>
        <w:rPr>
          <w:b/>
        </w:rPr>
        <w:t xml:space="preserve">2. </w:t>
      </w:r>
      <w:r>
        <w:t>Целями настоящего Федерального закона являются повышение защищенности кредиторов и заемщиков за счет общего снижения кредитных рисков, повышение эффективности работы кредитных организаций, микрофинансовых организаций и кредитных кооперативов, а также создание и определение условий для сбора, обработки, хранения и предоставления в бюро кредитных историй информации, характеризующей своевременность исполнения заемщиками своих обязательств по договорам займа (кредита), исполнения физическими лицами, в том числе индивидуальными предпринимателями, и юридическими лицами обязательств по внесению платы за жилое помещение, коммунальные услуги и услуги связи и исполнения физическими лицами алиментных обязательств, по которым имеется вступившее в силу и не исполненное в течение 10 дней решение суда о взыскании с должника указанных денежных сумм.";</w:t>
      </w:r>
    </w:p>
    <w:p>
      <w:r>
        <w:rPr>
          <w:b/>
        </w:rPr>
        <w:t xml:space="preserve">43. </w:t>
      </w:r>
      <w:r>
        <w:t>В случае отказа кредитора заемщику в заключении договора займа (кредита) в отношении субъекта кредитной истории - физического лица формируется кредитная история, состоящая из титульной, дополнительной (закрытой) и информационной частей</w:t>
      </w:r>
    </w:p>
    <w:p>
      <w:r>
        <w:rPr>
          <w:b/>
        </w:rPr>
        <w:t xml:space="preserve">44. </w:t>
      </w:r>
      <w:r>
        <w:t>Порядок формирования информационной части кредитной истории и ее состав устанавливаются Банком России с учетом требований настоящей статьи."; е) части 6 - 8 изложить в следующей редакции: "6. В титульной части кредитной истории юридического лица содержатся следующие сведения о субъекте кредитной истории</w:t>
      </w:r>
    </w:p>
    <w:p>
      <w:r>
        <w:rPr>
          <w:b/>
        </w:rPr>
        <w:t xml:space="preserve">7. </w:t>
      </w:r>
      <w:r>
        <w:t>В основной части кредитной истории юридического лица содержатся следующие сведения (если таковые имеются)</w:t>
      </w:r>
    </w:p>
    <w:p>
      <w:r>
        <w:rPr>
          <w:b/>
        </w:rPr>
        <w:t xml:space="preserve">8. </w:t>
      </w:r>
      <w:r>
        <w:t>В дополнительной (закрытой) части кредитной истории юридического лица содержатся следующие сведения</w:t>
      </w:r>
    </w:p>
    <w:p>
      <w:r>
        <w:rPr>
          <w:b/>
        </w:rPr>
        <w:t xml:space="preserve">12. </w:t>
      </w:r>
      <w:r>
        <w:t>В отношении субъекта кредитной истории - принципала формируется кредитная история, состоящая из титульной, основной и дополнительной (закрытой) частей</w:t>
      </w:r>
    </w:p>
    <w:p>
      <w:r>
        <w:rPr>
          <w:b/>
        </w:rPr>
        <w:t xml:space="preserve">13. </w:t>
      </w:r>
      <w:r>
        <w:t>Запись кредитной истории субъекта кредитной истории - поручителя физического лица формируется только в части сведений, определенных пунктом 1, подпунктами "е", "и", "к" и "л" пункта 2 части 3 настоящей статьи, а поручителя юридического лица - в части сведений, определенных пунктом 1, подпунктами "е", "и", "к" и "л" пункта 2 части 7 настоящей статьи</w:t>
      </w:r>
    </w:p>
    <w:p>
      <w:r>
        <w:rPr>
          <w:b/>
        </w:rPr>
        <w:t xml:space="preserve">14. </w:t>
      </w:r>
      <w:r>
        <w:t>Запись кредитной истории субъекта кредитной истории - принципала физического лица формируется только в части сведений, определенных пунктом 1, подпунктом "л" пункта 2 части 3 настоящей статьи, а принципала юридического лица - в части сведений, определенных пунктом 1, подпунктом "л" пункта 2 части 7 настоящей статьи</w:t>
      </w:r>
    </w:p>
    <w:p>
      <w:r>
        <w:rPr>
          <w:b/>
        </w:rPr>
        <w:t xml:space="preserve">15. </w:t>
      </w:r>
      <w:r>
        <w:t>С даты начала выполнения поручителем обязательств заемщика по договору займа (кредита) основная часть кредитной истории в отношении субъекта кредитной истории - поручителя начинает формироваться в полном объеме, включая остальные сведения, входящие в состав основной части кредитной истории</w:t>
      </w:r>
    </w:p>
    <w:p>
      <w:r>
        <w:rPr>
          <w:b/>
        </w:rPr>
        <w:t xml:space="preserve">16. </w:t>
      </w:r>
      <w:r>
        <w:t>В основной части кредитной истории может содержаться информация о количестве запросов пользователей кредитной истории, о периоде (времени), в рамках которого имели место такие запросы, а также о целях указанных запросов и суммах займа (кредита), для предоставления которого совершались запросы. При этом информация в отношении пользователей кредитной истории, совершивших запросы, в основной части кредитной истории не раскрывается.";</w:t>
      </w:r>
    </w:p>
    <w:p>
      <w:r>
        <w:rPr>
          <w:b/>
        </w:rPr>
        <w:t xml:space="preserve">32. </w:t>
      </w:r>
      <w:r>
        <w:t>Источники формирования кредитных историй - организации, являющиеся заимодавцами по договорам займа (за исключением кредитных организаций, микрофинансовых организаций и кредитных кооперативов), вправе представлять в бюро кредитных историй имеющуюся информацию, определенную статьей 4 настоящего Федерального закона, в отношении заемщиков, поручителей хотя бы в одно бюро кредитных историй, включенное в государственный реестр бюро кредитных историй, без получения согласия на ее представление, а также обязаны представлять в бюро кредитных историй информацию о погашении займов, информация о которых была ранее передана в бюро кредитных историй</w:t>
      </w:r>
    </w:p>
    <w:p>
      <w:r>
        <w:rPr>
          <w:b/>
        </w:rPr>
        <w:t xml:space="preserve">33. </w:t>
      </w:r>
      <w:r>
        <w:t>Источники формирования кредитных историй - организации, в пользу которых вынесены вступившие в силу и не исполненные в течение 10 дней решения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при взыскании неисполненных алиментных обязательств, обязательств по внесению платы за жилое помещение, коммунальные услуги и услуги связи вправе представлять имеющуюся информацию о денежных суммах, определенную пунктом 3 части 3 и пунктом 3 части 7 статьи 4 настоящего Федерального закона, а также информацию, содержащуюся в титульной части кредитной истории в отношении должников, в бюро кредитных историй, включенное в государственный реестр бюро кредитных историй, без получения согласия на ее представление. Источник формирования кредитных историй - организация, в пользу которой вынесено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 об исполнении алиментных обязательств, а также обязательств по внесению платы за жилое помещение, коммунальные услуги и услуги связи обязаны сообщать в бюро кредитных историй информацию об исполнении решения суда (полном или частичном), информация о котором ранее направлялась в бюро кредитных историй, в течение пяти рабочих дней со дня, когда им стала известна соответствующая информация, а также обязаны направить уведомление должнику о передаче информации о нем в бюро кредитных историй в порядке, установленном Банком России. Бюро кредитных историй обязано включить такую информацию в состав кредитной истории</w:t>
      </w:r>
    </w:p>
    <w:p>
      <w:r>
        <w:rPr>
          <w:b/>
        </w:rPr>
        <w:t xml:space="preserve">34. </w:t>
      </w:r>
      <w:r>
        <w:t>Источник формирования кредитной истории, в отношении которого открыто конкурсное производство, обязан представлять следующую информацию</w:t>
      </w:r>
    </w:p>
    <w:p>
      <w:r>
        <w:rPr>
          <w:b/>
        </w:rPr>
        <w:t xml:space="preserve">35. </w:t>
      </w:r>
      <w:r>
        <w:t>Источник формирования кредитной истории, находящийся в процессе ликвидации, обязан представлять следующую информацию</w:t>
      </w:r>
    </w:p>
    <w:p>
      <w:r>
        <w:rPr>
          <w:b/>
        </w:rPr>
        <w:t xml:space="preserve">36. </w:t>
      </w:r>
      <w:r>
        <w:t>Источник формирования кредитной истории, в отношении которого открыты конкурсное производство или ликвидация, представляет информацию в те же бюро кредитных историй, в которые он представлял информацию ранее. После завершения конкурсного производства или ликвидации организации передается в бюро кредитных историй вся оставшаяся информация (в случае ее наличия)</w:t>
      </w:r>
    </w:p>
    <w:p>
      <w:r>
        <w:rPr>
          <w:b/>
        </w:rPr>
        <w:t xml:space="preserve">37. </w:t>
      </w:r>
      <w:r>
        <w:t>Информационная часть кредитной истории представляется источниками формирования кредитной истории в бюро кредитных историй без согласия субъекта кредитной истории в срок, не превышающий пяти рабочих дней со дня ее формирования</w:t>
      </w:r>
    </w:p>
    <w:p>
      <w:r>
        <w:rPr>
          <w:b/>
        </w:rPr>
        <w:t xml:space="preserve">38. </w:t>
      </w:r>
      <w:r>
        <w:t>Положения частей 31 - 37 настоящей статьи не распространяются на межбанковские операции.";</w:t>
      </w:r>
    </w:p>
    <w:p>
      <w:r>
        <w:rPr>
          <w:b/>
        </w:rPr>
        <w:t xml:space="preserve">43. </w:t>
      </w:r>
      <w:r>
        <w:t>Порядок формирования, замены и аннулирования кодов субъекта кредитной истории, в том числе дополнительных кодов, устанавливается Банком России.";</w:t>
      </w:r>
    </w:p>
    <w:p>
      <w:r>
        <w:rPr>
          <w:b/>
        </w:rPr>
        <w:t xml:space="preserve">52. </w:t>
      </w:r>
      <w:r>
        <w:t>В случае, если представление информации источником формирования кредитных историй, указанным в части 51 настоящей статьи, осуществляется в отношении более чем четырех субъектов кредитной истории в течение одного года, источник формирования кредитных историй обязан представлять информацию в форме электронного документа</w:t>
      </w:r>
    </w:p>
    <w:p>
      <w:r>
        <w:rPr>
          <w:b/>
        </w:rPr>
        <w:t xml:space="preserve">53. </w:t>
      </w:r>
      <w:r>
        <w:t>В случае, если источник формирования кредитной истории прекращает представлять информацию в бюро кредитных историй по причине окончания срока действия договора об оказании информационных услуг с этим бюро кредитных историй, либо в случае уступки данным источником другому лицу права требования источник формирования кредитной истории передает соответствующую информацию в бюро кредитных историй в течение пяти рабочих дней</w:t>
      </w:r>
    </w:p>
    <w:p>
      <w:r>
        <w:rPr>
          <w:b/>
        </w:rPr>
        <w:t xml:space="preserve">54. </w:t>
      </w:r>
      <w:r>
        <w:t>В случае уступки источником формирования кредитной истории другому лицу права требования по договору займа (кредита) или по иной задолженности, информация по которым в соответствии с настоящим Федеральным законом представляется в бюро кредитных историй, лицо, получившее право требования, за исключением физического лица или физического лица, зарегистрированного в качестве индивидуального предпринимателя, становится источником формирования этой кредитной истории и в последующем обязано заключить договор об оказании информационных услуг и представлять информацию хотя бы в одно бюро кредитных историй, включенное в государственный реестр бюро кредитных историй, в порядке, предусмотренном настоящей статьей</w:t>
      </w:r>
    </w:p>
    <w:p>
      <w:r>
        <w:rPr>
          <w:b/>
        </w:rPr>
        <w:t xml:space="preserve">55. </w:t>
      </w:r>
      <w:r>
        <w:t>В случае уступки права требования по задолженности, не относящейся к задолженности по договору займа (кредита), источник формирования кредитной истории не позднее рабочего дня, следующего за днем указанной уступки, информирует нового кредитора о наличии в бюро кредитных историй информации в отношении передаваемого обязательства</w:t>
      </w:r>
    </w:p>
    <w:p>
      <w:r>
        <w:rPr>
          <w:b/>
        </w:rPr>
        <w:t xml:space="preserve">56. </w:t>
      </w:r>
      <w:r>
        <w:t>Лицо, получившее право требования по договору займа (кредита) или по иной задолженности, представляет информацию в бюро кредитных историй на тех же условиях, что и лицо, передавшее право требования по указанному договору</w:t>
      </w:r>
    </w:p>
    <w:p>
      <w:r>
        <w:rPr>
          <w:b/>
        </w:rPr>
        <w:t xml:space="preserve">57. </w:t>
      </w:r>
      <w:r>
        <w:t>Источник формирования кредитной истории обязан представлять в бюро кредитных историй информацию, определенную частью 10 статьи 4 настоящего Федерального закона, в течение всего срока хранения источником формирования кредитной истории информации, определенной статьей 4 настоящего Федерального закона.";</w:t>
      </w:r>
    </w:p>
    <w:p>
      <w:r>
        <w:rPr>
          <w:b/>
        </w:rPr>
        <w:t xml:space="preserve">91. </w:t>
      </w:r>
      <w:r>
        <w:t>Информационная часть кредитной истории предоставляется юридическим лицам и индивидуальным предпринимателям в целях выдачи займа (кредита) без согласия субъекта кредитной истории в срок, не превышающий пяти рабочих дней со дня обращения в бюро кредитных историй с запросом о предоставлении такой информационной части</w:t>
      </w:r>
    </w:p>
    <w:p>
      <w:r>
        <w:rPr>
          <w:b/>
        </w:rPr>
        <w:t xml:space="preserve">10. </w:t>
      </w:r>
      <w:r>
        <w:t>Согласие субъекта кредитной истории, полученное пользователем кредитной истории, считается действительным в течение двух месяцев со дня его оформления. В случае, если в течение указанного срока договор займа (кредита) был заключен, указанное согласие субъекта кредитной истории сохраняет силу в течение всего срока действия договора займа (кредита).";</w:t>
      </w:r>
    </w:p>
    <w:p>
      <w:r>
        <w:rPr>
          <w:b/>
        </w:rPr>
        <w:t xml:space="preserve">13. </w:t>
      </w:r>
      <w:r>
        <w:t>Дополнительная (закрытая) часть кредитной истории может быть предоставлена субъекту кредитной истории, а также в Банк России по его запросу, в суд (судье) по уголовному или гражданскому делу, находящемуся в его производстве, а при наличии согласия руководителя следственного органа в органы предварительного следствия по возбужденному уголовному делу, находящемуся в их производстве, нотариусу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 Суд (судья), органы предварительного следствия получают иную информацию, содержащуюся в кредитной истории, за исключением информации, указанной в пункте 4 части 1 настоящей статьи, в соответствии с Федеральным законом "О банках и банковской деятельности" и Федеральным законом от 29 июля 2004 года № 98-ФЗ "О коммерческой тайне".";</w:t>
      </w:r>
    </w:p>
    <w:p>
      <w:r>
        <w:rPr>
          <w:b/>
        </w:rPr>
        <w:t xml:space="preserve">42. </w:t>
      </w:r>
      <w:r>
        <w:t>В случае, если в течение установленного срока бюро кредитных историй не получило ответ на запрос, указанный в части 41 настоящей статьи, от источника формирования кредитной истории в связи с заявлением субъекта кредитной истории о внесении изменений в его кредитную историю, источник формирования кредитной истории несет ответственность, установленную законодательством Российской Федерации."; в) часть 5 изложить в следующей редакции: "5. Бюро кредитных историй обновляет кредитную историю в оспариваемой части или аннулирует кредитную историю, если по заявлению субъекта кредитной истории на основании информации, полученной от источника формирования кредитной истории в соответствии с частью 41 настоящей статьи, было принято решение о полном оспаривании информации, содержащейся в его кредитной истории, в случае подтверждения указанного заявления, или оставляет кредитную историю без изменения. О результатах рассмотрения указанного заявления бюро кредитных историй обязано в письменной форме сообщить субъекту кредитной истории по истечении 30 дней со дня его получения. Отказ в удовлетворении указанного заявления должен быть мотивированным."; г) дополнить частью 51 следующего содержания: "51. Субъект кредитной истории вправе направить в то бюро кредитных историй, в котором хранится его кредитная история, заявление об изменениях сведений, содержащихся в титульной части кредитной истории, с приложением копий документов, подтверждающих изменение указанных сведений, либо обратиться в бюро кредитных историй с заявлением через кредитную организацию - источник формирования кредитной истории. Копии соответствующих документов могут быть удостоверены работодателем субъекта кредитной истории, сотрудником кредитной организации, через которую подается заявление. Также субъект кредитной истории вправе обратиться непосредственно в бюро кредитных историй, предоставив оригиналы документов или их копии, заверенные в соответствии с законодательством Российской Федерации. Бюро кредитных историй вносит соответствующие изменения в титульную часть кредитной истории такого субъекта кредитных историй с проставлением пометки о том, что по информации, полученной от субъекта кредитной истории, паспорт, данные которого внесены в титульную часть кредитной истории ранее, недействителен. Бюро кредитных историй доводит информацию об изменениях сведений, содержащихся в титульной части кредитной истории субъекта кредитных историй, и о недействительности паспорта, данные которого внесены в титульную часть кредитной истории ранее.";</w:t>
      </w:r>
    </w:p>
    <w:p>
      <w:r>
        <w:rPr>
          <w:b/>
        </w:rPr>
        <w:t xml:space="preserve">2. </w:t>
      </w:r>
      <w:r>
        <w:t>в статье 2:</w:t>
      </w:r>
    </w:p>
    <w:p>
      <w:r>
        <w:rPr>
          <w:b/>
        </w:rPr>
        <w:t xml:space="preserve">2. </w:t>
      </w:r>
      <w:r>
        <w:t>организациями, заключающими с физическими лицами, в том числе с индивидуальными предпринимателями, и (или) юридическими лицами договоры займа (кредита), организациями, получившими право требования по указанным договорам займа (кредита), и бюро кредитных историй;";</w:t>
      </w:r>
    </w:p>
    <w:p>
      <w:r>
        <w:rPr>
          <w:b/>
        </w:rPr>
        <w:t xml:space="preserve">2. </w:t>
      </w:r>
      <w:r>
        <w:t>федеральным органом исполнительной власти, уполномоченным на осуществление функций по обеспечению установленного порядка деятельности судов и исполнению судебных актов и актов других органов, и бюро кредитных историй;";</w:t>
      </w:r>
    </w:p>
    <w:p>
      <w:r>
        <w:rPr>
          <w:b/>
        </w:rPr>
        <w:t xml:space="preserve">2. </w:t>
      </w:r>
      <w:r>
        <w:t>в статье 3:</w:t>
      </w:r>
    </w:p>
    <w:p>
      <w:r>
        <w:rPr>
          <w:b/>
        </w:rPr>
        <w:t xml:space="preserve">2. </w:t>
      </w:r>
      <w:r>
        <w:t>запись кредитной истории - информация, входящая в состав кредитной истории и характеризующая исполнение субъектом кредитной истории принятых на себя обязательств по одному договору займа (кредита), а также иному договору или обязательству, предусмотренным настоящим Федеральным законом;";</w:t>
      </w:r>
    </w:p>
    <w:p>
      <w:r>
        <w:rPr>
          <w:b/>
        </w:rPr>
        <w:t xml:space="preserve">2. </w:t>
      </w:r>
      <w:r>
        <w:t>субъект кредитной истории - физическое или юридическое лицо, которое является заемщиком по договору займа (кредита), поручителем, принципалом, в отношении которого выдана банковская гарантия или в пользу которого вынесено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либо алиментных обязательств и в отношении которого формируется кредитная история;"</w:t>
      </w:r>
    </w:p>
    <w:p>
      <w:r>
        <w:rPr>
          <w:b/>
        </w:rPr>
        <w:t xml:space="preserve">2. </w:t>
      </w:r>
      <w:r>
        <w:t>в статье 4:</w:t>
      </w:r>
    </w:p>
    <w:p>
      <w:r>
        <w:rPr>
          <w:b/>
        </w:rPr>
        <w:t xml:space="preserve">2. </w:t>
      </w:r>
      <w:r>
        <w:t>в отношении источника формирования кредитной истории:</w:t>
      </w:r>
    </w:p>
    <w:p>
      <w:r>
        <w:rPr>
          <w:b/>
        </w:rPr>
        <w:t xml:space="preserve">2. </w:t>
      </w:r>
      <w:r>
        <w:t>в отношении пользователей кредитной истории:</w:t>
      </w:r>
    </w:p>
    <w:p>
      <w:r>
        <w:rPr>
          <w:b/>
        </w:rPr>
        <w:t xml:space="preserve">2. </w:t>
      </w:r>
      <w:r>
        <w:t>в отношении приобретателя права требования (в случае уступки права требования по договору займа (кредита):</w:t>
      </w:r>
    </w:p>
    <w:p>
      <w:r>
        <w:rPr>
          <w:b/>
        </w:rPr>
        <w:t xml:space="preserve">2. </w:t>
      </w:r>
      <w:r>
        <w:t>сумма договора займа (кредита), по которому кредитором отказано заемщику в его заключении</w:t>
      </w:r>
    </w:p>
    <w:p>
      <w:r>
        <w:rPr>
          <w:b/>
        </w:rPr>
        <w:t xml:space="preserve">2. </w:t>
      </w:r>
      <w:r>
        <w:t>пункты 1 и 2 изложить в следующей редакции: "1) заемщиками и организациями, заключающими с физическими лицами, в том числе с индивидуальными предпринимателями, и (или) юридическими лицами договоры займа (кредита), организациями, получившими право требования по указанным договорам займа (кредита)</w:t>
      </w:r>
    </w:p>
    <w:p>
      <w:r>
        <w:rPr>
          <w:b/>
        </w:rPr>
        <w:t xml:space="preserve">2. </w:t>
      </w:r>
      <w:r>
        <w:t>основания отказа кредитора заемщику в заключении договора займа (кредита) с указанием причины отказа</w:t>
      </w:r>
    </w:p>
    <w:p>
      <w:r>
        <w:rPr>
          <w:b/>
        </w:rPr>
        <w:t xml:space="preserve">2. </w:t>
      </w:r>
      <w:r>
        <w:t>дата отказа кредитора заемщику в заключении договора займа (кредита) или предоставлении займа (кредита).";</w:t>
      </w:r>
    </w:p>
    <w:p>
      <w:r>
        <w:rPr>
          <w:b/>
        </w:rPr>
        <w:t xml:space="preserve">2. </w:t>
      </w:r>
      <w:r>
        <w:t>дополнить пунктами 21 и 22 следующего содержания: "21) организациями, в пользу которых вынесено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и бюро кредитных историй</w:t>
      </w:r>
    </w:p>
    <w:p>
      <w:r>
        <w:rPr>
          <w:b/>
        </w:rPr>
        <w:t xml:space="preserve">2. </w:t>
      </w:r>
      <w:r>
        <w:t>дополнить пунктом 10 следующего содержания: "10) бюро кредитных историй и конкурсным управляющим или ликвидатором."</w:t>
      </w:r>
    </w:p>
    <w:p>
      <w:r>
        <w:rPr>
          <w:b/>
        </w:rPr>
        <w:t xml:space="preserve">2. </w:t>
      </w:r>
      <w:r>
        <w:t>пункты 1 и 11 изложить в следующей редакции: "1) кредитная история - информация, состав которой определен настоящим Федеральным законом и которая хранится в бюро кредитных историй</w:t>
      </w:r>
    </w:p>
    <w:p>
      <w:r>
        <w:rPr>
          <w:b/>
        </w:rPr>
        <w:t xml:space="preserve">2. </w:t>
      </w:r>
      <w:r>
        <w:t>пункты 4 и 5 изложить в следующей редакции: "4) источник формирования кредитной истории - организация, являющаяся заимодавцем (кредитором) по договору займа (кредита), организация, в пользу которой вынесено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при взыскании с должника денежных сумм по вступившему в силу и не исполненному в течение 10 дней решению суда по неисполненным алиментным обязательствам, обязательствам по внесению платы за жилое помещение, коммунальные услуги и услуги связи либо гарант - кредитная или страховая организация, выдавшая обязательство уплатить кредитору принципала (бенефициару) денежную сумму, представляющая в соответствии с настоящим Федеральным законом информацию в бюро кредитных историй</w:t>
      </w:r>
    </w:p>
    <w:p>
      <w:r>
        <w:rPr>
          <w:b/>
        </w:rPr>
        <w:t xml:space="preserve">2. </w:t>
      </w:r>
      <w:r>
        <w:t>в части 2: пункт 1 после слов "(если последнее имеется)" дополнить словами "(фамилия, имя, отчество в случае их изменения)"; пункт 2 после слов "данные паспорта гражданина Российской Федерации" дополнить словами "(данные ранее выданных паспортов гражданина Российской Федерации при наличии сведений)"; (Абзац исключен - Федеральный закон от 28.12.2016 № 468-ФЗ)</w:t>
      </w:r>
    </w:p>
    <w:p>
      <w:r>
        <w:rPr>
          <w:b/>
        </w:rPr>
        <w:t xml:space="preserve">2. </w:t>
      </w:r>
      <w:r>
        <w:t>в части 3: пункт 1 дополнить подпунктом "в" следующего содержания: "в) информация о вступившем в силу решении суда о признании физического лица недееспособным или ограниченно дееспособным (в случае его наличия);"; пункт 2 изложить в следующей редакции: "2) в отношении обязательства заемщика, поручителя, принципала (для каждой записи кредитной истории):</w:t>
      </w:r>
    </w:p>
    <w:p>
      <w:r>
        <w:rPr>
          <w:b/>
        </w:rPr>
        <w:t xml:space="preserve">2. </w:t>
      </w:r>
      <w:r>
        <w:t>указание суммы обязательства (или предельного лимита по кредиту, предоставленному с использованием банковской карты) заемщика на дату заключения договора займа (кредита)</w:t>
      </w:r>
    </w:p>
    <w:p>
      <w:r>
        <w:rPr>
          <w:b/>
        </w:rPr>
        <w:t xml:space="preserve">2. </w:t>
      </w:r>
      <w:r>
        <w:t>указание срока исполнения обязательства заемщика в полном размере в соответствии с договором займа (кредита)</w:t>
      </w:r>
    </w:p>
    <w:p>
      <w:r>
        <w:rPr>
          <w:b/>
        </w:rPr>
        <w:t xml:space="preserve">2. </w:t>
      </w:r>
      <w:r>
        <w:t>указание срока уплаты процентов в соответствии с договором займа (кредита)</w:t>
      </w:r>
    </w:p>
    <w:p>
      <w:r>
        <w:rPr>
          <w:b/>
        </w:rPr>
        <w:t xml:space="preserve">2. </w:t>
      </w:r>
      <w:r>
        <w:t>о внесении изменений и (или) дополнений к договору займа (кредита), в том числе касающихся сроков исполнения обязательств</w:t>
      </w:r>
    </w:p>
    <w:p>
      <w:r>
        <w:rPr>
          <w:b/>
        </w:rPr>
        <w:t xml:space="preserve">2. </w:t>
      </w:r>
      <w:r>
        <w:t>о дате и сумме фактического исполнения обязательств заемщика в полном и (или) неполном размерах</w:t>
      </w:r>
    </w:p>
    <w:p>
      <w:r>
        <w:rPr>
          <w:b/>
        </w:rPr>
        <w:t xml:space="preserve">2. </w:t>
      </w:r>
      <w:r>
        <w:t>о сумме задолженности по договору займа (кредита) на дату последнего платежа</w:t>
      </w:r>
    </w:p>
    <w:p>
      <w:r>
        <w:rPr>
          <w:b/>
        </w:rPr>
        <w:t xml:space="preserve">2. </w:t>
      </w:r>
      <w:r>
        <w:t>о погашении займа (кредита) за счет обеспечения в случае неисполнения заемщиком своих обязательств по договору</w:t>
      </w:r>
    </w:p>
    <w:p>
      <w:r>
        <w:rPr>
          <w:b/>
        </w:rPr>
        <w:t xml:space="preserve">2. </w:t>
      </w:r>
      <w:r>
        <w:t>о фактах рассмотрения судом, арбитражным и (или) третейским судом споров по договору займа (кредита) и содержании резолютивных частей судебных актов, вступивших в законную силу, за исключением информации, входящей в состав дополнительной (закрытой) части кредитной истории</w:t>
      </w:r>
    </w:p>
    <w:p>
      <w:r>
        <w:rPr>
          <w:b/>
        </w:rPr>
        <w:t xml:space="preserve">2. </w:t>
      </w:r>
      <w:r>
        <w:t>полное, а также сокращенное наименование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w:t>
      </w:r>
    </w:p>
    <w:p>
      <w:r>
        <w:rPr>
          <w:b/>
        </w:rPr>
        <w:t xml:space="preserve">2. </w:t>
      </w:r>
      <w:r>
        <w:t>о прекращении передачи информации, определенной настоящей статьей, в бюро кредитных историй в связи с прекращением действия договора об оказании информационных услуг или в связи с состоявшейся уступкой права требования (с указанием дат указанных событий)</w:t>
      </w:r>
    </w:p>
    <w:p>
      <w:r>
        <w:rPr>
          <w:b/>
        </w:rPr>
        <w:t xml:space="preserve">2. </w:t>
      </w:r>
      <w:r>
        <w:t>указание вида обязательства - договор займа (кредита) или договор поручительства; л) указание предмета залога (при его наличии) и срока действия договора залога, оценка предмета залога с указанием даты ее проведения; для поручительства - объем обязательства, обеспечиваемого поручительством, указание суммы и срока поручительства; для банковской гарантии - объем обязательства, обеспечиваемого гарантией, указание суммы и срока гарантии, а также информация о прекращении банковской гарантии в иных, отличных от окончания срока гарантии случаях; м) информация о полной стоимости займа (кредита) в соответствии с договором займа (кредита);"; дополнить пунктом 3 следующего содержания: "3) в отношении должника - информация из резолютивной части вступившего в силу и не исполненного в течение 10 дней решения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а также направленная федеральным органом исполнительной власти, уполномоченным на осуществление функций по обеспечению установленного порядка деятельности судов и исполнению судебных актов и актов других органов, информация о взыскании с должника денежных сумм в связи с неисполнением им алиментных обязательств, обязательств по внесению платы за жилое помещение, коммунальные услуги и услуги связи."</w:t>
      </w:r>
    </w:p>
    <w:p>
      <w:r>
        <w:rPr>
          <w:b/>
        </w:rPr>
        <w:t xml:space="preserve">2. </w:t>
      </w:r>
      <w:r>
        <w:t>основной государственный регистрационный номер юридического лица</w:t>
      </w:r>
    </w:p>
    <w:p>
      <w:r>
        <w:rPr>
          <w:b/>
        </w:rPr>
        <w:t xml:space="preserve">2. </w:t>
      </w:r>
      <w:r>
        <w:t>часть 4 изложить в следующей редакции: "4. В дополнительной (закрытой) части кредитной истории физического лица содержатся следующие сведения:</w:t>
      </w:r>
    </w:p>
    <w:p>
      <w:r>
        <w:rPr>
          <w:b/>
        </w:rPr>
        <w:t xml:space="preserve">2. </w:t>
      </w:r>
      <w:r>
        <w:t>идентификационный номер налогоплательщика</w:t>
      </w:r>
    </w:p>
    <w:p>
      <w:r>
        <w:rPr>
          <w:b/>
        </w:rPr>
        <w:t xml:space="preserve">2. </w:t>
      </w:r>
      <w:r>
        <w:t>в отношении пользователя кредитной истории - юридического лица: полное, а также сокращенное наименование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 основной государственный регистрационный номер юридического лица; идентификационный номер налогоплательщика; дата запроса</w:t>
      </w:r>
    </w:p>
    <w:p>
      <w:r>
        <w:rPr>
          <w:b/>
        </w:rPr>
        <w:t xml:space="preserve">2. </w:t>
      </w:r>
      <w:r>
        <w:t>в отношении пользователя кредитной истории - индивидуального предпринимателя: сведения о государственной регистрации физического лица в качестве индивидуального предпринимателя; фамилия, имя, отчество (если последнее имеется) на русском языке (для иностранных граждан и лиц без гражданства написанные буквами латинского алфавита на основании сведений, содержащихся в документе, удостоверяющем личность в соответствии с законодательством Российской Федерации); идентификационный номер налогоплательщика;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и место выдачи, наименование и код органа, выдавшего паспорт или иной документ, удостоверяющий личность); дата запроса</w:t>
      </w:r>
    </w:p>
    <w:p>
      <w:r>
        <w:rPr>
          <w:b/>
        </w:rPr>
        <w:t xml:space="preserve">2. </w:t>
      </w:r>
      <w:r>
        <w:t>в отношении приобретателя права требования - юридического лица: полное, а также сокращенное наименование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 основной государственный регистрационный номер юридического лица; идентификационный номер налогоплательщика</w:t>
      </w:r>
    </w:p>
    <w:p>
      <w:r>
        <w:rPr>
          <w:b/>
        </w:rPr>
        <w:t xml:space="preserve">2. </w:t>
      </w:r>
      <w:r>
        <w:t>в отношении приобретателя права требования - физического лица: фамилия, имя, отчество (если последнее имеется) на русском языке (для иностранных граждан и лиц без гражданства написанные буквами латинского алфавита на основании сведений, содержащихся в документе, удостоверяющем личность в соответствии с законодательством Российской Федерации), дата и место рождения;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и место выдачи, наименование и код органа, выдавшего паспорт или иной документ, удостоверяющий личность); идентификационный номер налогоплательщика (если лицо его указало); страховой номер индивидуального лицевого счета, указанный в страховом свидетельстве обязательного пенсионного страхования (если лицо его указало)."</w:t>
      </w:r>
    </w:p>
    <w:p>
      <w:r>
        <w:rPr>
          <w:b/>
        </w:rPr>
        <w:t xml:space="preserve">2. </w:t>
      </w:r>
      <w:r>
        <w:t>часть 41 изложить в следующей редакции: "41. Информационная часть кредитной истории субъекта кредитной истории - физического лица формируется для каждого оформленного заемщиком заявления о предоставлении займа (кредита). В информационной части кредитной истории субъекта кредитной истории - физического лица содержится информация о предоставлении займа (кредита) или об отказе в заключении договора займа (кредита), информация об отсутствии двух и более подряд платежей по договору займа (кредита) в течение 120 календарных дней с даты наступления срока исполнения обязательства по договору займа (кредита), которое не исполнено заемщиком. В отношении факта отказа кредитора заемщику в заключении договора займа (кредита) указываются:</w:t>
      </w:r>
    </w:p>
    <w:p>
      <w:r>
        <w:rPr>
          <w:b/>
        </w:rPr>
        <w:t xml:space="preserve">2. </w:t>
      </w:r>
      <w:r>
        <w:t>дополнить частями 42 - 44 следующего содержания: "42. Информация об одобренном кредитором, но не полученном заемщиком займе (кредите) в информационной части не отражается</w:t>
      </w:r>
    </w:p>
    <w:p>
      <w:r>
        <w:rPr>
          <w:b/>
        </w:rPr>
        <w:t xml:space="preserve">44. </w:t>
      </w:r>
      <w:r>
        <w:t>полное, а также сокращенное наименование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w:t>
      </w:r>
    </w:p>
    <w:p>
      <w:r>
        <w:rPr>
          <w:b/>
        </w:rPr>
        <w:t xml:space="preserve">44. </w:t>
      </w:r>
      <w:r>
        <w:t>адрес (место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уполномоченных выступать от имени юридического лица в силу закона, иного правового акта или учредительного документа), по которому осуществляется связь с юридическим лицом, его телефон</w:t>
      </w:r>
    </w:p>
    <w:p>
      <w:r>
        <w:rPr>
          <w:b/>
        </w:rPr>
        <w:t xml:space="preserve">44. </w:t>
      </w:r>
      <w:r>
        <w:t>основной государственный регистрационный номер юридического лица</w:t>
      </w:r>
    </w:p>
    <w:p>
      <w:r>
        <w:rPr>
          <w:b/>
        </w:rPr>
        <w:t xml:space="preserve">44. </w:t>
      </w:r>
      <w:r>
        <w:t>идентификационный номер налогоплательщика</w:t>
      </w:r>
    </w:p>
    <w:p>
      <w:r>
        <w:rPr>
          <w:b/>
        </w:rPr>
        <w:t xml:space="preserve">44. </w:t>
      </w:r>
      <w:r>
        <w:t>сведения о реорганизации юридического лица:</w:t>
      </w:r>
    </w:p>
    <w:p>
      <w:r>
        <w:rPr>
          <w:b/>
        </w:rPr>
        <w:t xml:space="preserve">44. </w:t>
      </w:r>
      <w:r>
        <w:t>полное, а также сокращенное наименование реорганизованного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w:t>
      </w:r>
    </w:p>
    <w:p>
      <w:r>
        <w:rPr>
          <w:b/>
        </w:rPr>
        <w:t xml:space="preserve">44. </w:t>
      </w:r>
      <w:r>
        <w:t>основной государственный регистрационный номер реорганизованного юридического лица</w:t>
      </w:r>
    </w:p>
    <w:p>
      <w:r>
        <w:rPr>
          <w:b/>
        </w:rPr>
        <w:t xml:space="preserve">7. </w:t>
      </w:r>
      <w:r>
        <w:t>в отношении субъекта кредитной истории:</w:t>
      </w:r>
    </w:p>
    <w:p>
      <w:r>
        <w:rPr>
          <w:b/>
        </w:rPr>
        <w:t xml:space="preserve">7. </w:t>
      </w:r>
      <w:r>
        <w:t>в отношении обязательства заемщика, поручителя, принципала (для каждой записи кредитной истории):</w:t>
      </w:r>
    </w:p>
    <w:p>
      <w:r>
        <w:rPr>
          <w:b/>
        </w:rPr>
        <w:t xml:space="preserve">7. </w:t>
      </w:r>
      <w:r>
        <w:t>в отношении должника - информация о резолютивной части вступившего в силу и не исполненного в течение 10 дней решения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а также направленная федеральным органом исполнительной власти, уполномоченным на осуществление функций по обеспечению установленного порядка деятельности судов и исполнению судебных актов и актов других органов, информация о взыскании с должника денежных сумм в связи с неисполнением им алиментных обязательств, обязательств по внесению платы за жилое помещение, коммунальные услуги и услуги связи</w:t>
      </w:r>
    </w:p>
    <w:p>
      <w:r>
        <w:rPr>
          <w:b/>
        </w:rPr>
        <w:t xml:space="preserve">7. </w:t>
      </w:r>
      <w:r>
        <w:t>о процедурах банкротства юридического лица - если арбитражным судом принято к производству заявление о признании должника банкротом</w:t>
      </w:r>
    </w:p>
    <w:p>
      <w:r>
        <w:rPr>
          <w:b/>
        </w:rPr>
        <w:t xml:space="preserve">7. </w:t>
      </w:r>
      <w:r>
        <w:t>основные части кредитных историй реорганизованных юридических лиц, прекративших существование, - если юридическое лицо было создано путем реорганизации</w:t>
      </w:r>
    </w:p>
    <w:p>
      <w:r>
        <w:rPr>
          <w:b/>
        </w:rPr>
        <w:t xml:space="preserve">7. </w:t>
      </w:r>
      <w:r>
        <w:t>указание суммы обязательства заемщика на дату заключения договора займа (кредита)</w:t>
      </w:r>
    </w:p>
    <w:p>
      <w:r>
        <w:rPr>
          <w:b/>
        </w:rPr>
        <w:t xml:space="preserve">7. </w:t>
      </w:r>
      <w:r>
        <w:t>указание срока исполнения обязательства заемщика в полном размере в соответствии с договором займа (кредита)</w:t>
      </w:r>
    </w:p>
    <w:p>
      <w:r>
        <w:rPr>
          <w:b/>
        </w:rPr>
        <w:t xml:space="preserve">7. </w:t>
      </w:r>
      <w:r>
        <w:t>указание срока уплаты процентов в соответствии с договором займа (кредита)</w:t>
      </w:r>
    </w:p>
    <w:p>
      <w:r>
        <w:rPr>
          <w:b/>
        </w:rPr>
        <w:t xml:space="preserve">7. </w:t>
      </w:r>
      <w:r>
        <w:t>о внесении изменений и (или) дополнений к договору займа (кредита), в том числе касающихся сроков исполнения обязательств</w:t>
      </w:r>
    </w:p>
    <w:p>
      <w:r>
        <w:rPr>
          <w:b/>
        </w:rPr>
        <w:t xml:space="preserve">7. </w:t>
      </w:r>
      <w:r>
        <w:t>о дате и сумме фактического исполнения обязательств заемщика в полном и (или) неполном размерах</w:t>
      </w:r>
    </w:p>
    <w:p>
      <w:r>
        <w:rPr>
          <w:b/>
        </w:rPr>
        <w:t xml:space="preserve">7. </w:t>
      </w:r>
      <w:r>
        <w:t>о сумме задолженности по договору займа (кредита) на дату последнего платежа</w:t>
      </w:r>
    </w:p>
    <w:p>
      <w:r>
        <w:rPr>
          <w:b/>
        </w:rPr>
        <w:t xml:space="preserve">7. </w:t>
      </w:r>
      <w:r>
        <w:t>о погашении займа (кредита) за счет обеспечения в случае неисполнения заемщиком своих обязательств по договору</w:t>
      </w:r>
    </w:p>
    <w:p>
      <w:r>
        <w:rPr>
          <w:b/>
        </w:rPr>
        <w:t xml:space="preserve">7. </w:t>
      </w:r>
      <w:r>
        <w:t>о фактах рассмотрения судом, арбитражным и (или) третейским судом споров по договору займа (кредита) и содержании резолютивных частей судебных актов, вступивших в законную силу, за исключением информации, указанной в дополнительной (закрытой) части кредитной истории</w:t>
      </w:r>
    </w:p>
    <w:p>
      <w:r>
        <w:rPr>
          <w:b/>
        </w:rPr>
        <w:t xml:space="preserve">7. </w:t>
      </w:r>
      <w:r>
        <w:t>о прекращении передачи информации, определенной настоящей статьей, в бюро кредитных историй в связи с прекращением действия договора об оказании информационных услуг или в связи с состоявшейся уступкой права требования (с указанием даты указанного события)</w:t>
      </w:r>
    </w:p>
    <w:p>
      <w:r>
        <w:rPr>
          <w:b/>
        </w:rPr>
        <w:t xml:space="preserve">7. </w:t>
      </w:r>
      <w:r>
        <w:t>указание вида обязательства - договор займа (кредита) или договор поручительства; л) указание предмета залога (при его наличии) и срока действия договора залога, оценка предмета залога с указанием даты ее проведения; для поручительства - объем обязательства, обеспечиваемого поручительством, указание суммы и срока поручительства; для банковской гарантии - объем обязательства, обеспечиваемого гарантией, указание суммы и срока гарантии, а также информация о прекращении банковской гарантии в иных, отличных от окончания срока гарантии случаях</w:t>
      </w:r>
    </w:p>
    <w:p>
      <w:r>
        <w:rPr>
          <w:b/>
        </w:rPr>
        <w:t xml:space="preserve">8. </w:t>
      </w:r>
      <w:r>
        <w:t>в отношении источника формирования кредитной истории:</w:t>
      </w:r>
    </w:p>
    <w:p>
      <w:r>
        <w:rPr>
          <w:b/>
        </w:rPr>
        <w:t xml:space="preserve">8. </w:t>
      </w:r>
      <w:r>
        <w:t>в отношении пользователей кредитной истории:</w:t>
      </w:r>
    </w:p>
    <w:p>
      <w:r>
        <w:rPr>
          <w:b/>
        </w:rPr>
        <w:t xml:space="preserve">8. </w:t>
      </w:r>
      <w:r>
        <w:t>в отношении приобретателя права требования (в случае уступки права требования по договору займа (кредита):</w:t>
      </w:r>
    </w:p>
    <w:p>
      <w:r>
        <w:rPr>
          <w:b/>
        </w:rPr>
        <w:t xml:space="preserve">8. </w:t>
      </w:r>
      <w:r>
        <w:t>полное, а также сокращенное наименование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w:t>
      </w:r>
    </w:p>
    <w:p>
      <w:r>
        <w:rPr>
          <w:b/>
        </w:rPr>
        <w:t xml:space="preserve">8. </w:t>
      </w:r>
      <w:r>
        <w:t>основной государственный регистрационный номер юридического лица</w:t>
      </w:r>
    </w:p>
    <w:p>
      <w:r>
        <w:rPr>
          <w:b/>
        </w:rPr>
        <w:t xml:space="preserve">8. </w:t>
      </w:r>
      <w:r>
        <w:t>идентификационный номер налогоплательщика</w:t>
      </w:r>
    </w:p>
    <w:p>
      <w:r>
        <w:rPr>
          <w:b/>
        </w:rPr>
        <w:t xml:space="preserve">8. </w:t>
      </w:r>
      <w:r>
        <w:t>в отношении пользователя кредитной истории - индивидуального предпринимателя: сведения о государственной регистрации физического лица в качестве индивидуального предпринимателя; фамилия, имя, отчество (если последнее имеется) на русском языке (для иностранных граждан и лиц без гражданства написанные буквами латинского алфавита на основании сведений, содержащихся в документе, удостоверяющем личность в соответствии с законодательством Российской Федерации); идентификационный номер налогоплательщика;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и место выдачи, наименование и код органа, выдавшего паспорт или иной документ, удостоверяющий личность); дата запроса</w:t>
      </w:r>
    </w:p>
    <w:p>
      <w:r>
        <w:rPr>
          <w:b/>
        </w:rPr>
        <w:t xml:space="preserve">8. </w:t>
      </w:r>
      <w:r>
        <w:t>в отношении пользователя кредитной истории - юридического лица: полное, а также сокращенное наименование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 основной государственный регистрационный номер юридического лица; идентификационный номер налогоплательщика; дата запроса</w:t>
      </w:r>
    </w:p>
    <w:p>
      <w:r>
        <w:rPr>
          <w:b/>
        </w:rPr>
        <w:t xml:space="preserve">8. </w:t>
      </w:r>
      <w:r>
        <w:t>в отношении приобретателя права требования - юридического лица: полное, а также сокращенное наименование юридического лица, фирменное наименование, наименование на одном из языков народов Российской Федерации и (или) иностранном языке (в случае, если таковые имеются); основной государственный регистрационный номер юридического лица; идентификационный номер налогоплательщика</w:t>
      </w:r>
    </w:p>
    <w:p>
      <w:r>
        <w:rPr>
          <w:b/>
        </w:rPr>
        <w:t xml:space="preserve">8. </w:t>
      </w:r>
      <w:r>
        <w:t>в отношении приобретателя права требования - физического лица: фамилия, имя, отчество (если последнее имеется) на русском языке (для иностранных граждан и лиц без гражданства написанные буквами латинского алфавита на основании сведений, содержащихся в документе, удостоверяющем личность в соответствии с законодательством Российской Федерации), дата и место рождения;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и место выдачи, наименование и код органа, выдавшего паспорт или иной документ, удостоверяющий личность); идентификационный номер налогоплательщика (если лицо его указало); страховой номер индивидуального лицевого счета, указанный в страховом свидетельстве обязательного пенсионного страхования (если лицо его указало)."</w:t>
      </w:r>
    </w:p>
    <w:p>
      <w:r>
        <w:rPr>
          <w:b/>
        </w:rPr>
        <w:t xml:space="preserve">8. </w:t>
      </w:r>
      <w:r>
        <w:t>дополнить частями 11 - 16 следующего содержания: "11. В отношении субъекта кредитной истории - поручителя формируется кредитная история, состоящая из титульной, основной, дополнительной (закрытой) и информационной частей</w:t>
      </w:r>
    </w:p>
    <w:p>
      <w:r>
        <w:rPr>
          <w:b/>
        </w:rPr>
        <w:t xml:space="preserve">16. </w:t>
      </w:r>
      <w:r>
        <w:t>в статье 5:</w:t>
      </w:r>
    </w:p>
    <w:p>
      <w:r>
        <w:rPr>
          <w:b/>
        </w:rPr>
        <w:t xml:space="preserve">16. </w:t>
      </w:r>
      <w:r>
        <w:t>часть 3 признать утратившей силу</w:t>
      </w:r>
    </w:p>
    <w:p>
      <w:r>
        <w:rPr>
          <w:b/>
        </w:rPr>
        <w:t xml:space="preserve">16. </w:t>
      </w:r>
      <w:r>
        <w:t>дополнить частями 31 - 38 следующего содержания: "31. Источники формирования кредитной истории - кредитные организации, микрофинансовые организации и кредитные кооперативы обязаны представлять всю имеющуюся информацию, определенную статьей 4 настоящего Федерального закона, в отношении заемщиков, поручителей, принципалов хотя бы в одно бюро кредитных историй, включенное в государственный реестр бюро кредитных историй, без получения согласия на ее представление</w:t>
      </w:r>
    </w:p>
    <w:p>
      <w:r>
        <w:rPr>
          <w:b/>
        </w:rPr>
        <w:t xml:space="preserve">34. </w:t>
      </w:r>
      <w:r>
        <w:t>об организации, в отношении которой открыто конкурсное производство</w:t>
      </w:r>
    </w:p>
    <w:p>
      <w:r>
        <w:rPr>
          <w:b/>
        </w:rPr>
        <w:t xml:space="preserve">34. </w:t>
      </w:r>
      <w:r>
        <w:t>содержащуюся в титульной части кредитной истории субъекта кредитной истории</w:t>
      </w:r>
    </w:p>
    <w:p>
      <w:r>
        <w:rPr>
          <w:b/>
        </w:rPr>
        <w:t xml:space="preserve">34. </w:t>
      </w:r>
      <w:r>
        <w:t>о величине обязательства заемщика, поручителя на дату отзыва лицензии кредитной организации на осуществление банковских операций, исключения из государственного реестра микрофинансовой организации, кредитного кооператива и на дату завершения конкурсного производства организации</w:t>
      </w:r>
    </w:p>
    <w:p>
      <w:r>
        <w:rPr>
          <w:b/>
        </w:rPr>
        <w:t xml:space="preserve">34. </w:t>
      </w:r>
      <w:r>
        <w:t>об исполнении обязательства (об исполнении обязательства в соответствии с условиями договора займа (кредита) в принудительном порядке, о списании задолженности по договору займа (кредита) с баланса организации, об уступке права требования третьим лицам с указанием третьих лиц) на дату завершения конкурсного производства организации</w:t>
      </w:r>
    </w:p>
    <w:p>
      <w:r>
        <w:rPr>
          <w:b/>
        </w:rPr>
        <w:t xml:space="preserve">35. </w:t>
      </w:r>
      <w:r>
        <w:t>об организации, которая находится в процессе ликвидации</w:t>
      </w:r>
    </w:p>
    <w:p>
      <w:r>
        <w:rPr>
          <w:b/>
        </w:rPr>
        <w:t xml:space="preserve">35. </w:t>
      </w:r>
      <w:r>
        <w:t>содержащуюся в титульной части кредитной истории субъекта кредитной истории</w:t>
      </w:r>
    </w:p>
    <w:p>
      <w:r>
        <w:rPr>
          <w:b/>
        </w:rPr>
        <w:t xml:space="preserve">35. </w:t>
      </w:r>
      <w:r>
        <w:t>о величине обязательства заемщика, поручителя на дату отзыва лицензии кредитной организации на осуществление банковских операций, исключения из государственного реестра микрофинансовой организации, кредитного кооператива и на дату завершения процесса ликвидации организации</w:t>
      </w:r>
    </w:p>
    <w:p>
      <w:r>
        <w:rPr>
          <w:b/>
        </w:rPr>
        <w:t xml:space="preserve">35. </w:t>
      </w:r>
      <w:r>
        <w:t>об исполнении обязательства (об исполнении обязательства в соответствии с условиями договора займа (кредита) в принудительном порядке, о списании задолженности по договору займа (кредита) с баланса организации, об уступке права требования третьим лицам с указанием третьих лиц) на дату завершения процесса ликвидации организации</w:t>
      </w:r>
    </w:p>
    <w:p>
      <w:r>
        <w:rPr>
          <w:b/>
        </w:rPr>
        <w:t xml:space="preserve">38. </w:t>
      </w:r>
      <w:r>
        <w:t>часть 4 изложить в следующей редакции: "4. Информация о передаче сведений, определенных статьей 4 настоящего Федерального закона, о заемщике, поручителе, принципале в бюро кредитных историй должна содержаться в договоре займа (кредита), договоре поручительства, заключаемых источником формирования кредитной истории с заемщиком, поручителем, а также в банковской гарантии."</w:t>
      </w:r>
    </w:p>
    <w:p>
      <w:r>
        <w:rPr>
          <w:b/>
        </w:rPr>
        <w:t xml:space="preserve">38. </w:t>
      </w:r>
      <w:r>
        <w:t>части 42 и 43 изложить в следующей редакции: "42. Субъект кредитной истории вправе заменить код субъекта кредитной истории, а также создать для каждого пользователя кредитной истории дополнительный код субъекта кредитной истории для его представления в целях получения информации из Центрального каталога кредитных историй. Дополнительный код субъекта кредитной истории действует в течение двух месяцев со дня его формирования и аннулируется Центральным каталогом кредитных историй по истечении этого срока</w:t>
      </w:r>
    </w:p>
    <w:p>
      <w:r>
        <w:rPr>
          <w:b/>
        </w:rPr>
        <w:t xml:space="preserve">43. </w:t>
      </w:r>
      <w:r>
        <w:t>часть 5 изложить в следующей редакции: "5. Источники формирования кредитной истории представляют информацию в бюро кредитных историй в срок, предусмотренный договором о предоставлении информации, но не позднее пяти рабочих дней со дня совершения действия (наступления события), информация о котором входит в состав кредитной истории в соответствии с настоящим Федеральным законом, либо со дня, когда источнику формирования кредитной истории стало известно о совершении такого действия (наступлении такого события). Источники формирования кредитной истории (за исключением источников, указанных в части 51 настоящей статьи) представляют информацию в бюро кредитных историй в форме электронного документа."</w:t>
      </w:r>
    </w:p>
    <w:p>
      <w:r>
        <w:rPr>
          <w:b/>
        </w:rPr>
        <w:t xml:space="preserve">43. </w:t>
      </w:r>
      <w:r>
        <w:t>дополнить частями 51 - 57 следующего содержания: "51. Источник формирования кредитных историй - организация, в пользу которой имеется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либо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при взыскании неисполненных алиментных обязательств, обязательств по внесению платы за жилое помещение, коммунальные услуги и услуги связи вправе представлять соответствующую информацию в бюро кредитных историй в форме электронного документа, подписанного электронной подписью в соответствии с законодательством Российской Федерации, или в форме документа на бумажном носителе</w:t>
      </w:r>
    </w:p>
    <w:p>
      <w:r>
        <w:rPr>
          <w:b/>
        </w:rPr>
        <w:t xml:space="preserve">57. </w:t>
      </w:r>
      <w:r>
        <w:t>в статье 6:</w:t>
      </w:r>
    </w:p>
    <w:p>
      <w:r>
        <w:rPr>
          <w:b/>
        </w:rPr>
        <w:t xml:space="preserve">57. </w:t>
      </w:r>
      <w:r>
        <w:t>в Банк России - по его запросу титульную, основную, дополнительную (закрытую) и информационную части кредитной истории. Формат и порядок предоставления информации из бюро кредитных историй устанавливаются Банком России.";</w:t>
      </w:r>
    </w:p>
    <w:p>
      <w:r>
        <w:rPr>
          <w:b/>
        </w:rPr>
        <w:t xml:space="preserve">57. </w:t>
      </w:r>
      <w:r>
        <w:t>при личном обращении в бюро кредитных историй - в день обращения</w:t>
      </w:r>
    </w:p>
    <w:p>
      <w:r>
        <w:rPr>
          <w:b/>
        </w:rPr>
        <w:t xml:space="preserve">57. </w:t>
      </w:r>
      <w:r>
        <w:t>в ином случае - в срок, не превышающий трех рабочих дней со дня получения запроса.";</w:t>
      </w:r>
    </w:p>
    <w:p>
      <w:r>
        <w:rPr>
          <w:b/>
        </w:rPr>
        <w:t xml:space="preserve">57. </w:t>
      </w:r>
      <w:r>
        <w:t>в части 1: пункт 4 после слов "(судье) по уголовному" дополнить словами "или гражданскому"; дополнить пунктами 6 и 7 следующего содержания: "6) нотариусу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 - титульную, основную и дополнительную (закрытую) части кредитной истории</w:t>
      </w:r>
    </w:p>
    <w:p>
      <w:r>
        <w:rPr>
          <w:b/>
        </w:rPr>
        <w:t xml:space="preserve">57. </w:t>
      </w:r>
      <w:r>
        <w:t>в части 5: в пункте 1: подпункт "б" изложить в следующей редакции: "б) основной государственный регистрационный номер юридического лица;"; подпункт "г" признать утратившим силу; в пункте 2: подпункт "б" после слов "(если последнее имеется)" дополнить словами "(фамилия, имя, отчество в случае их изменения)"; подпункт "г" после слов "данные паспорта гражданина Российской Федерации" дополнить словами "(данные ранее выданных паспортов гражданина Российской Федерации при наличии сведений)"</w:t>
      </w:r>
    </w:p>
    <w:p>
      <w:r>
        <w:rPr>
          <w:b/>
        </w:rPr>
        <w:t xml:space="preserve">57. </w:t>
      </w:r>
      <w:r>
        <w:t>часть 7 изложить в следующей редакции: "7. Бюро кредитных историй, осуществив идентификацию субъекта кредитной истории, предоставляет ему кредитный отчет:</w:t>
      </w:r>
    </w:p>
    <w:p>
      <w:r>
        <w:rPr>
          <w:b/>
        </w:rPr>
        <w:t xml:space="preserve">57. </w:t>
      </w:r>
      <w:r>
        <w:t>дополнить частью 71 следующего содержания: "71. Бюро кредитных историй, осуществив идентификацию пользователя кредитной истории, предоставляет ему кредитный отчет в срок, не превышающий трех рабочих дней со дня обращения с запросом о его предоставлении."</w:t>
      </w:r>
    </w:p>
    <w:p>
      <w:r>
        <w:rPr>
          <w:b/>
        </w:rPr>
        <w:t xml:space="preserve">57. </w:t>
      </w:r>
      <w:r>
        <w:t>части 9, 91 и 10 изложить в следующей редакции: "9. Согласие субъекта кредитной истории на раскрытие информации, содержащейся в основной части кредитной истории, может быть получено пользователем кредитной истории в форме электронного документа, подписанного электронной подписью в соответствии с законодательством Российской Федерации, или в письменной форме на бумажном носителе с собственноручной подписью субъекта кредитной истории при предъявлении субъектом кредитной истории пользователю кредитной истории паспорта или иного документа, удостоверяющего личность. Согласие субъекта кредитной истории должно содержать наименование пользователя кредитной истории и дату оформления указанного согласия</w:t>
      </w:r>
    </w:p>
    <w:p>
      <w:r>
        <w:rPr>
          <w:b/>
        </w:rPr>
        <w:t xml:space="preserve">10. </w:t>
      </w:r>
      <w:r>
        <w:t>дополнить частью 101 следующего содержания: "101. По истечении срока действия согласия субъекта кредитной истории, установленного частью 10 настоящей статьи, пользователь кредитной истории, получивший это согласие, не вправе запрашивать в бюро кредитных историй основную часть кредитной истории."</w:t>
      </w:r>
    </w:p>
    <w:p>
      <w:r>
        <w:rPr>
          <w:b/>
        </w:rPr>
        <w:t xml:space="preserve">10. </w:t>
      </w:r>
      <w:r>
        <w:t>часть 11 изложить в следующей редакции: "11. В случае уступки права требования по договору займа (кредита), договору поручительства согласие субъекта кредитной истории считается данным правопреемнику по заключенному договору займа (кредита), договору поручительства."</w:t>
      </w:r>
    </w:p>
    <w:p>
      <w:r>
        <w:rPr>
          <w:b/>
        </w:rPr>
        <w:t xml:space="preserve">10. </w:t>
      </w:r>
      <w:r>
        <w:t>часть 111 признать утратившей силу</w:t>
      </w:r>
    </w:p>
    <w:p>
      <w:r>
        <w:rPr>
          <w:b/>
        </w:rPr>
        <w:t xml:space="preserve">10. </w:t>
      </w:r>
      <w:r>
        <w:t>части 12 и 13 изложить в следующей редакции: "12. Бюро кредитных историй имеет право в любое время запросить у пользователя кредитной истории подлинный экземпляр или копию согласия субъекта кредитной истории на получение основной части кредитной истории, заверенную уполномоченным должностным лицом пользователя кредитной истории. Подлинный экземпляр согласия субъекта кредитной истории на получение основной части кредитной истории хранится в течение пяти лет после окончания срока действия договора займа (кредита). В случае, если договор не был заключен, согласие на получение основной части кредитной истории хранится в течение пяти лет со дня окончания срока действия согласия. Хранение согласий субъектов кредитных историй должно осуществляться в форме, позволяющей проверить их целостность и достоверность</w:t>
      </w:r>
    </w:p>
    <w:p>
      <w:r>
        <w:rPr>
          <w:b/>
        </w:rPr>
        <w:t xml:space="preserve">13. </w:t>
      </w:r>
      <w:r>
        <w:t>часть 1 статьи 7 изложить в следующей редакции: "1. Бюро кредитных историй обеспечивает хранение кредитной истории в течение 10 лет со дня последнего изменения информации, содержащейся в кредитной истории. Кредитная история аннулируется (исключается из числа кредитных историй, хранящихся в соответствующем бюро кредитных историй):</w:t>
      </w:r>
    </w:p>
    <w:p>
      <w:r>
        <w:rPr>
          <w:b/>
        </w:rPr>
        <w:t xml:space="preserve">13. </w:t>
      </w:r>
      <w:r>
        <w:t>по истечении 10 лет со дня последнего изменения информации, содержащейся в кредитной истории</w:t>
      </w:r>
    </w:p>
    <w:p>
      <w:r>
        <w:rPr>
          <w:b/>
        </w:rPr>
        <w:t xml:space="preserve">13. </w:t>
      </w:r>
      <w:r>
        <w:t>на основании решения суда, вступившего в силу</w:t>
      </w:r>
    </w:p>
    <w:p>
      <w:r>
        <w:rPr>
          <w:b/>
        </w:rPr>
        <w:t xml:space="preserve">13. </w:t>
      </w:r>
      <w:r>
        <w:t>по результатам рассмотрения указанного в части 3 статьи 8 настоящего Федерального закона заявления субъекта кредитной истории в случае, если по результатам рассмотрения такого заявления принято решение о полном оспаривании информации, содержащейся в его кредитной истории."</w:t>
      </w:r>
    </w:p>
    <w:p>
      <w:r>
        <w:rPr>
          <w:b/>
        </w:rPr>
        <w:t xml:space="preserve">13. </w:t>
      </w:r>
      <w:r>
        <w:t>в статье 8:</w:t>
      </w:r>
    </w:p>
    <w:p>
      <w:r>
        <w:rPr>
          <w:b/>
        </w:rPr>
        <w:t xml:space="preserve">13. </w:t>
      </w:r>
      <w:r>
        <w:t>часть 4 изложить в следующей редакции: "4. Бюро кредитных историй в течение 30 дней со дня получения заявления, указанного в части 3 настоящей статьи, обязано, за исключением случаев, определенных настоящим Федеральным законом, провести дополнительную проверку информации, входящей в состав кредитной истории, запросив ее у источника формирования кредитной истории. В случае, если субъект кредитной истории указал в заявлении о наличии у него обоснованных причин, в том числе обстоятельств, угрожающих причинением вреда жизни или здоровью, для получения соответствующей информации в более короткий срок, бюро кредитных историй проводит проверку в указанный им срок. На время проведения такой проверки в кредитной истории делается соответствующая пометка."</w:t>
      </w:r>
    </w:p>
    <w:p>
      <w:r>
        <w:rPr>
          <w:b/>
        </w:rPr>
        <w:t xml:space="preserve">13. </w:t>
      </w:r>
      <w:r>
        <w:t>дополнить частями 41 и 42 следующего содержания: "41. Источник формирования кредитной истории обязан в течение 14 дней со дня получения запроса бюро кредитных историй, а в случае наличия у субъекта кредитной истории обоснованных причин для получения такой информации в более короткий срок - в срок, указанный бюро кредитных историй, представить в письменной форме в бюро кредитных историй информацию, подтверждающую достоверность ранее переданных сведений или правомерность запроса кредитного отчета, оспариваемые субъектом кредитных историй, либо исправить его кредитную историю в оспариваемой части, направив соответствующие достоверные сведения или просьбу об удалении неправомерного запроса в бюро кредитных историй</w:t>
      </w:r>
    </w:p>
    <w:p>
      <w:r>
        <w:rPr>
          <w:b/>
        </w:rPr>
        <w:t xml:space="preserve">42. </w:t>
      </w:r>
      <w:r>
        <w:t>пункт 4 статьи 9 изложить в следующей редакции: "4) запрашивать информацию у органов государственной власти, органов местного самоуправления, Банка России, внебюджетных фондов и иных организаций в целях проверки информации, входящей в состав кредитных историй в соответствии со статьей 4 настоящего Федерального закона, либо в целях информационного обеспечения пользователей кредитных историй."</w:t>
      </w:r>
    </w:p>
    <w:p>
      <w:r>
        <w:rPr>
          <w:b/>
        </w:rPr>
        <w:t xml:space="preserve">42. </w:t>
      </w:r>
      <w:r>
        <w:t>в статье 10:</w:t>
      </w:r>
    </w:p>
    <w:p>
      <w:r>
        <w:rPr>
          <w:b/>
        </w:rPr>
        <w:t xml:space="preserve">42. </w:t>
      </w:r>
      <w:r>
        <w:t>в статье 12:</w:t>
      </w:r>
    </w:p>
    <w:p>
      <w:r>
        <w:rPr>
          <w:b/>
        </w:rPr>
        <w:t xml:space="preserve">42. </w:t>
      </w:r>
      <w:r>
        <w:t>в статье 13:</w:t>
      </w:r>
    </w:p>
    <w:p>
      <w:r>
        <w:rPr>
          <w:b/>
        </w:rPr>
        <w:t xml:space="preserve">42. </w:t>
      </w:r>
      <w:r>
        <w:t>юридического лица - идентификационному номеру налогоплательщика и основному государственному регистрационному номеру, а в случае реорганизации юридического лица основному государственному регистрационному номеру реорганизованного юридического лица</w:t>
      </w:r>
    </w:p>
    <w:p>
      <w:r>
        <w:rPr>
          <w:b/>
        </w:rPr>
        <w:t xml:space="preserve">42. </w:t>
      </w:r>
      <w:r>
        <w:t>физического лица - фамилии, имени, отчеству (если последнее имеется) и номеру документа, удостоверяющего личность физического лица."</w:t>
      </w:r>
    </w:p>
    <w:p>
      <w:r>
        <w:rPr>
          <w:b/>
        </w:rPr>
        <w:t xml:space="preserve">42. </w:t>
      </w:r>
      <w:r>
        <w:t>в статье 14:</w:t>
      </w:r>
    </w:p>
    <w:p>
      <w:r>
        <w:rPr>
          <w:b/>
        </w:rPr>
        <w:t xml:space="preserve">42. </w:t>
      </w:r>
      <w:r>
        <w:t>дополнить частью 13 следующего содержания: "13. Бюро кредитных историй обязано предоставить на безвозмездной основе источнику формирования кредитной истории возможность внесения изменений в ранее переданную информацию, определенную статьей 4 настоящего Федерального закона, в течение всего срока хранения кредитной истории в бюро кредитных историй. В случае прекращения действия договора об оказании информационных услуг между источником формирования кредитной истории и бюро кредитных историй изменения в ранее переданную информацию вносятся в порядке, определяемом бюро кредитных историй."</w:t>
      </w:r>
    </w:p>
    <w:p>
      <w:r>
        <w:rPr>
          <w:b/>
        </w:rPr>
        <w:t xml:space="preserve">42. </w:t>
      </w:r>
      <w:r>
        <w:t>дополнить частью 31 следующего содержания: "31. Если пользователь кредитной истории не относится к числу лиц, в отношении которых Банк России в соответствии с Федеральным законом от 10 июля 2002 года № 86-ФЗ "О Центральном банке Российской Федерации (Банке России)" осуществляет контроль (надзор), бюро кредитных историй обязано проводить проверку соблюдения пользователем кредитной истории условия наличия согласий субъектов кредитных историй на получение кредитного отчета в порядке, установленном Банком России."</w:t>
      </w:r>
    </w:p>
    <w:p>
      <w:r>
        <w:rPr>
          <w:b/>
        </w:rPr>
        <w:t xml:space="preserve">42. </w:t>
      </w:r>
      <w:r>
        <w:t>часть 4 изложить в следующей редакции: "4. Бюро кредитных историй обязано в течение одного рабочего дня со дня получения сведений в соответствии с настоящим Федеральным законом (пяти рабочих дней в случае, если информация получена в форме документа на бумажном носителе) включить указанные сведения в состав кредитной истории соответствующего субъекта кредитной истории."</w:t>
      </w:r>
    </w:p>
    <w:p>
      <w:r>
        <w:rPr>
          <w:b/>
        </w:rPr>
        <w:t xml:space="preserve">42. </w:t>
      </w:r>
      <w:r>
        <w:t>часть 8 изложить в следующей редакции: "8. Повторные торги признаются несостоявшимися в случае, если ни одно бюро кредитных историй не приняло участия в этих торгах. При объявлении повторных торгов несостоявшимися кредитные истории передаются организатором торгов на хранение в Центральный каталог кредитных историй в порядке, установленном Банком России, для дальнейшей безвозмездной передачи в любое бюро кредитных историй на конкурсной основе в порядке, установленном Банком России. В период хранения в Центральном каталоге кредитных историй изменения и дополнения в кредитные истории не вносятся и информация, содержащаяся в них, не представляется, за исключением случаев, если информация запрашивается судом (судьей) по уголовному или гражданскому делу, находящемуся в его производстве, органами предварительного следствия по возбужденному уголовному делу, находящемуся в их производстве, при наличии согласия руководителя следственного органа, а также нотариусом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w:t>
      </w:r>
    </w:p>
    <w:p>
      <w:r>
        <w:rPr>
          <w:b/>
        </w:rPr>
        <w:t xml:space="preserve">42. </w:t>
      </w:r>
      <w:r>
        <w:t>в части 10 слова "Кредитные организации, микрофинансовые организации, кредитные кооперативы - источники формирования кредитных историй" заменить словами "Источники формирования кредитных историй"</w:t>
      </w:r>
    </w:p>
    <w:p>
      <w:r>
        <w:rPr>
          <w:b/>
        </w:rPr>
        <w:t xml:space="preserve">42. </w:t>
      </w:r>
      <w:r>
        <w:t>часть 5 изложить в следующей редакции: "5. Центральный каталог кредитных историй представляет информацию о бюро кредитных историй, в котором (которых) хранится (хранятся) кредитная история (кредитные истории) субъекта кредитной истории, этому субъекту кредитной истории (кредитных историй), пользователям кредитной истории (кредитных историй), нотариусам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 по форме и в порядке, которые установлены Банком России, на безвозмездной основе."</w:t>
      </w:r>
    </w:p>
    <w:p>
      <w:r>
        <w:rPr>
          <w:b/>
        </w:rPr>
        <w:t xml:space="preserve">42. </w:t>
      </w:r>
      <w:r>
        <w:t>часть 9 изложить в следующей редакции: "9. В случае поступления в Центральный каталог кредитных историй запроса, содержащего информацию о субъекте кредитной истории, отличную от информации, содержащейся в титульной части кредитной истории, информация представляется Центральным каталогом кредитных историй при условии идентичности данных, содержащихся в титульной части кредитной истории, и данных, указанных в запросе о субъекте кредитной истории:</w:t>
      </w:r>
    </w:p>
    <w:p>
      <w:r>
        <w:rPr>
          <w:b/>
        </w:rPr>
        <w:t xml:space="preserve">42. </w:t>
      </w:r>
      <w:r>
        <w:t>часть 1 изложить в следующей редакции: "1. Контроль и надзор за деятельностью бюро кредитных историй осуществляются Банком России в соответствии с федеральными законами и в порядке, определяемом Банком России."</w:t>
      </w:r>
    </w:p>
    <w:p>
      <w:r>
        <w:rPr>
          <w:b/>
        </w:rPr>
        <w:t xml:space="preserve">42. </w:t>
      </w:r>
      <w:r>
        <w:t>в части 2: пункт 1 изложить в следующей редакции: "1) ведет государственный реестр бюро кредитных историй в порядке, определяемом Банком России;"; пункт 3 изложить в следующей редакции: "3) проводит проверки соблюдения бюро кредитных историй требований настоящего Федерального закона в порядке, определяемом Банком России, в том числе в случае обнаружения признаков соответствующих нарушений, а также в случае наличия письменных обращений субъектов кредитных историй, источников формирования кредитных историй, бюро кредитных историй. При этом предметом проверок являются в том числе качество предоставляемых бюро кредитных историй услуг, включая точность и достоверность информации, соблюдение прав участников информационного обмена, соблюдение требований настоящего Федерального закона;"</w:t>
      </w:r>
    </w:p>
    <w:p>
      <w:r>
        <w:rPr>
          <w:b/>
        </w:rPr>
        <w:t>Статья 2</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2008, № 15, ст. 1447; 2009, № 23, ст. 2776; № 30, ст. 3739; 2010, № 31, ст. 4193; № 47, ст. 6028; 2011, № 7, ст. 905; № 27, ст. 3873; № 48, ст. 6730; № 50, ст. 7351; 2012, № 27, ст. 3588; № 50, ст. 6954; № 53, ст. 7605; 2013, № 11, ст. 1076; № 19, ст. 2329; № 26, ст. 3207; № 27, ст. 3438; № 30, ст. 4084; № 51, ст. 6683, 6699; 2014, № 19, ст. 2317) следующие изменения</w:t>
      </w:r>
    </w:p>
    <w:p>
      <w:r>
        <w:t>в части первой статьи 19 слова "в случае получения согласия субъекта кредитной истории" исключить</w:t>
      </w:r>
    </w:p>
    <w:p>
      <w:r>
        <w:t>в части шестнадцатой статьи 26 слова "с их согласия" исключить</w:t>
      </w:r>
    </w:p>
    <w:p>
      <w:r>
        <w:t>в части шестой статьи 30 слова ", давших согласие на ее представление," исключить</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 50, ст. 4855; № 52, ст. 5037; 2004, № 34, ст. 3533; 2005, № 1, ст. 40; № 19, ст. 1752; 2006, № 1, ст. 4; № 2, ст. 172; № 6, ст. 636; № 19, ст. 2066; № 31, ст. 3433, 3438; № 45, ст. 4641; 2007, № 1, ст. 25, 33; № 7, ст. 840; № 26, ст. 3089; № 30, ст. 3755; № 31, ст. 4007; 2008, № 52, ст. 6235, 6236; 2009, № 1, ст. 17; № 7, ст. 777; № 29, ст. 3597; № 30, ст. 3739; № 48, ст. 5711; 2010, № 1, ст. 1; № 18, ст. 2145; № 28, ст. 3553; № 30, ст. 4002, 4005, 4007; № 31, ст. 4193, 4208; № 41, ст. 5193; № 49, ст. 6409; 2011, № 7, ст. 905; № 19, ст. 2714; № 23, ст. 3260; № 27, ст. 3873; № 30, ст. 4584, 4600; № 46, ст. 6406; № 47, ст. 6601, 6602; № 48, ст. 6728; № 50, ст. 7351, 7355; 2012, № 15, ст. 1723; № 24, ст. 3068, 3082; № 31, ст. 4329; № 47, ст. 6405; № 53, ст. 7641; 2013, № 14, ст. 1657; № 19, ст. 2323; № 26, ст. 3207; № 27, ст. 3478; № 30, ст. 4029, 4031, 4044, 4081, 4082; № 31, ст. 4191; № 43, ст. 5446; № 44, ст. 5624; № 48, ст. 6159, 6163, 6165; № 49, ст. 6327; № 51, ст. 6683, 6685, 6695; № 52, ст. 6961, 6986; 2014, № 14, ст. 1561; № 19, ст. 2317, 2327, 2335) следующие изменения</w:t>
      </w:r>
    </w:p>
    <w:p>
      <w:r>
        <w:t>часть 1 статьи 4.5 после слов "о потребительском кредите (займе)," дополнить словами "о кредитных историях,"</w:t>
      </w:r>
    </w:p>
    <w:p>
      <w:r>
        <w:t>статью 15.261 дополнить частью 6 следующего содержания: "6.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
        <w:t>дополнить статьями 15.263 - 15.265 следующего содержания: "Статья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
        <w:rPr>
          <w:b/>
        </w:rP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
        <w:rPr>
          <w:b/>
        </w:rP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
        <w:t>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
        <w:t>статью 15.38 дополнить частью 6 следующего содержания: "6. Непредставление или несвоевременное представление кредитными кооперативами информации, содержащейся в кредитной истории,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
        <w:t>в статье 23.74: а) в части 1 слова "частями 2 - 5 статьи 15.261" заменить словами "частями 2 - 6 статьи 15.261", слова "частью 2 статьи 15.262" заменить словами "частью 2 статьи 15.262, статьями 15.263 - 15.265"</w:t>
      </w:r>
    </w:p>
    <w:p>
      <w:r>
        <w:t>в части 2: в пункте 2 слова "частями 2 - 5 статьи 15.261" заменить словами "частями 2 - 6 статьи 15.261", слова "частью 2 статьи 15.262" заменить словами "частью 2 статьи 15.262, статьями 15.263 - 15.265"; в пункте 3 слова "частями 2 - 5 статьи 15.261" заменить словами "частями 2 - 6 статьи 15.261", слова "частью 2 статьи 15.262" заменить словами "частью 2 статьи 15.262, статьями 15.263 - 15.265"</w:t>
      </w:r>
    </w:p>
    <w:p>
      <w:r>
        <w:rPr>
          <w:b/>
        </w:rPr>
        <w:t>Статья 4</w:t>
      </w:r>
    </w:p>
    <w:p>
      <w:r>
        <w:t>(Исключена - Федеральный закон от 22.12.2014 № 432-ФЗ).</w:t>
      </w:r>
    </w:p>
    <w:p>
      <w:r>
        <w:rPr>
          <w:b/>
        </w:rPr>
        <w:t>Статья 5</w:t>
      </w:r>
    </w:p>
    <w:p>
      <w:r>
        <w:t>Федеральный закон от 18 июля 2009 года № 190-ФЗ "О кредитной кооперации" (Собрание законодательства Российской Федерации, 2009, № 29, ст. 3627; 2011, № 49, ст. 7040; 2013, № 30, ст. 4084; № 44, ст. 5640; № 51, ст. 6683, 6695) дополнить статьей 41 следующего содержания: "Статья 41. Отношения между кредитными кооперативами и бюро кредитных историй Кредитные кооперативы обязаны в порядке и на условиях, которые установлены Федеральным законом от 30 декабря 2004 года № 218-ФЗ "О кредитных историях", представлять хотя бы в одно бюро кредитных историй, включенное в государственный реестр бюро кредитных историй, имеющуюся у них информацию, необходимую для формирования кредитных историй членов кредитного кооператива (пайщиков), которым предоставлены займы.".</w:t>
      </w:r>
    </w:p>
    <w:p>
      <w:r>
        <w:rPr>
          <w:b/>
        </w:rPr>
        <w:t>Статья 6</w:t>
      </w:r>
    </w:p>
    <w:p>
      <w:r>
        <w:t>Статью 16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2013, № 51, ст. 6695) изложить в следующей редакции: "Статья 16. Отношения между микрофинансовыми организациями и бюро кредитных историй Информация, необходимая для формирования кредитных историй юридических лиц и физических лиц, в том числе индивидуальных предпринимателей, представляется микрофинансовыми организациями в отношении заемщиков хотя бы в одно бюро кредитных историй, включенное в государственный реестр бюро кредитных историй, в порядке и на условиях, которые предусмотрены Федеральным законом от 30 декабря 2004 года № 218-ФЗ "О кредитных историях".".</w:t>
      </w:r>
    </w:p>
    <w:p>
      <w:r>
        <w:rPr>
          <w:b/>
        </w:rPr>
        <w:t>Статья 7</w:t>
      </w:r>
    </w:p>
    <w:p>
      <w:r>
        <w:t>Признать утратившими силу</w:t>
      </w:r>
    </w:p>
    <w:p>
      <w:r>
        <w:t>абзацы двенадцатый и тринадцатый пункта 4 Федерального закона от 21 июля 2005 года № 110-ФЗ "О внесении изменений в Федеральный закон "О кредитных историях" (Собрание законодательства Российской Федерации, 2005, № 30, ст. 3121)</w:t>
      </w:r>
    </w:p>
    <w:p>
      <w:r>
        <w:t>подпункт "д" пункта 2 статьи 30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подпункт "а" пункта 4 статьи 6 Федерального закона от 21 декабря 2013 года № 363-ФЗ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(Собрание законодательства Российской Федерации, 2013, № 51, ст. 6683)</w:t>
      </w:r>
    </w:p>
    <w:p>
      <w:r>
        <w:rPr>
          <w:b/>
        </w:rPr>
        <w:t>Статья 8</w:t>
      </w:r>
    </w:p>
    <w:p>
      <w:r>
        <w:rPr>
          <w:b/>
        </w:rPr>
        <w:t xml:space="preserve">1. </w:t>
      </w:r>
      <w:r>
        <w:t>Настоящий Федеральный закон вступает в силу с 1 марта 2015 года, за исключением положений, для которых настоящей статьей установлены иные сроки вступления их в силу</w:t>
      </w:r>
    </w:p>
    <w:p>
      <w:r>
        <w:rPr>
          <w:b/>
        </w:rPr>
        <w:t xml:space="preserve">2. </w:t>
      </w:r>
      <w:r>
        <w:t>Подпункты "г" и "д" пункта 4 и абзац третий подпункта "д" пункта 6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(Утратила силу - Федеральный закон от 28.12.2016 № 468-ФЗ)</w:t>
      </w:r>
    </w:p>
    <w:p>
      <w:r>
        <w:rPr>
          <w:b/>
        </w:rPr>
        <w:t xml:space="preserve">4. </w:t>
      </w:r>
      <w:r>
        <w:t>По заявлению субъекта кредитной истории организация, получившая право требования по договору займа (кредита) или иному гражданско-правовому договору до дня вступления в силу настоящего Федерального закона, обязана в десятидневный срок передать информацию о погашении субъектом кредитной истории обязательства в случае наступления данного события в то бюро кредитных историй, в которое ранее представлялась информация по указанному договору. В заявлении субъекта кредитной истории указывается наименование бюро кредитных историй, в которое ранее представлялась информация по такому договору</w:t>
      </w:r>
    </w:p>
    <w:p>
      <w:r>
        <w:rPr>
          <w:b/>
        </w:rPr>
        <w:t xml:space="preserve">5. </w:t>
      </w:r>
      <w:r>
        <w:t>Источники формирования кредитной истории передают информационную часть кредитной истории, формирование которой предусмотрено в соответствии с частями 41 - 44 статьи 4 и частью 91 статьи 6 Федерального закона от 30 декабря 2004 года № 218-ФЗ "О кредитных историях" (в редакции настоящего Федерального закона), начиная с 1 марта 2015 года</w:t>
      </w:r>
    </w:p>
    <w:p>
      <w:r>
        <w:rPr>
          <w:b/>
        </w:rPr>
        <w:t xml:space="preserve">6. </w:t>
      </w:r>
      <w:r>
        <w:t>(Утратила силу - Федеральный закон от 28.12.2016 № 468-ФЗ)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