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31-1 Федерального закона "О некоммерческих организациях"</w:t>
      </w:r>
    </w:p>
    <w:p>
      <w:r>
        <w:rPr>
          <w:b/>
        </w:rPr>
        <w:t>Статья None. Федеральный закон   от 14.10.2014 № 303-ФЗ</w:t>
      </w:r>
    </w:p>
    <w:p>
      <w:r>
        <w:t>О внесении изменения в статью 31-1 Федерального закона "О некоммерческих организациях" РОССИЙСКАЯ ФЕДЕРАЦИЯ ФЕДЕРАЛЬНЫЙ ЗАКОН О внесении изменения в статью 31 1 Федерального закона "О некоммерческих организациях" Принят Государственной Думой 19 сентября 2014 года Одобрен Советом Федерации 1 октября 2014 года Внести в пункт 1 статьи 31 1 Федерального закона от 12 января 1996 года № 7-ФЗ "О некоммерческих организациях" (Собрание законодательства Российской Федерации, 1996, № 3, ст. 145; 2010, № 15, ст. 1736; 2011, № 29, ст. 4291; 2012, № 53, ст. 7650; 2013, № 27, ст. 3464, 3477; № 52, ст. 6961) изменение, дополнив его подпунктом 13 следующего содержания: "13) проведение поисковой работы, направленной на выявление неизвестных воинских захоронений и непогребенных останков защитников Отечества, установление имен погибших и пропавших без вести при защите Отечества.". Президент Российской Федерации В.Путин Москва, Кремль 14 октября 2014 года № 303-ФЗ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