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None. Федеральный закон   от 22.10.2014 № 314-ФЗ</w:t>
      </w:r>
    </w:p>
    <w:p>
      <w:r>
        <w:t>О внесении изменений в Федеральный закон "Об основах охраны здоровья граждан в Российской Федерации" РОССИЙСКАЯ ФЕДЕРАЦИЯ ФЕДЕРАЛЬНЫЙ ЗАКОН О внесении изменений в Федеральный закон "Об основах охраны здоровья граждан в Российской Федерации" Принят Государственной Думой 10 октября 2014 года Одобрен Советом Федерации 15 октября 2014 года 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6165) следующие изменения</w:t>
      </w:r>
    </w:p>
    <w:p>
      <w:r>
        <w:t>в пункте 3 статьи 12 слова "социально-значимых" заменить словами "социально значимых"</w:t>
      </w:r>
    </w:p>
    <w:p>
      <w:r>
        <w:t>в части 2 статьи 18 слова "медицинской помощью" заменить словами "медицинской помощи"</w:t>
      </w:r>
    </w:p>
    <w:p>
      <w:r>
        <w:t>в статье 42: а) наименование изложить в следующей редакции: "Статья 42. Особенности организации оказания медицинской помощи отдельным категориям граждан"; б) дополнить частью 3 следующего содержания: "3. Особенности организации оказания медицинской помощи лицам, занимающим государственные должности Российской Федерации, лицам, замещающим отдельные должности федеральной государственной гражданской службы, и иным лицам устанавливаются актами Президента Российской Федерации и актами Правительства Российской Федерации."</w:t>
      </w:r>
    </w:p>
    <w:p>
      <w:r>
        <w:t>в статье 83: а) в абзаце первом части 6 слова "указанных в статье 42" заменить словами "указанных в части 1 статьи 42"; б) дополнить частью 6 1 следующего содержания: "6 1 . Финансовое обеспечение оказания медицинской помощи лицам, указанным в части 3 статьи 42 настоящего Федерального закона, осуществляется за счет:</w:t>
      </w:r>
    </w:p>
    <w:p>
      <w:r>
        <w:t>бюджетных ассигнований федерального бюджета</w:t>
      </w:r>
    </w:p>
    <w:p>
      <w:r>
        <w:t>средств обязательного медицинского страхования.". Президент Российской Федерации В.Путин Москва, Кремль 22 октября 2014 года № 314-ФЗ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