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служащих, военнослужащих и приравненных к ним лиц, должностных окладов судей, выплат, пособий и компенсаций и признании утратившим силу Федерального закона "О приостановлении действия части 11 статьи 50 Федерального закона "О государственной гражданской службе Российской Федерации" в связи с Федеральным законом "О федеральном бюджете на 2015 год и на плановый период 2016 и 2017 годов"</w:t>
      </w:r>
    </w:p>
    <w:p>
      <w:r>
        <w:rPr>
          <w:b/>
        </w:rPr>
        <w:t>Статья 1</w:t>
      </w:r>
    </w:p>
    <w:p>
      <w:r>
        <w:t>Приостановить до 1 января 2018 года действие: (В редакции федеральных законов от 14.12.2015 № 371-ФЗ; от 19.12.2016 № 455-ФЗ) 1) части третьей статьи 5 и части четвертой статьи 271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1995, № 48, ст. 4561; 2001, № 7, ст. 610; 2004, № 18, ст. 1689; № 35, ст. 3607; 2005, № 1, ст. 25; 2007, № 45, ст. 5421; 2008, № 9, ст. 817; № 29, ст. 3410; № 52, ст. 6224; 2009, № 18, ст. 2152; № 30, ст. 3739);</w:t>
      </w:r>
    </w:p>
    <w:p>
      <w:r>
        <w:t>абзаца шестого пункта 1 статьи 19 Закона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Собрание законодательства Российской Федерации, 1995, № 26, ст. 2399; 2001, № 51, ст. 4834; 2004, № 35, ст. 3607; 2008, № 52, ст. 6229; 2009, № 26, ст. 3124; 2012, № 53, ст. 7594; 2013, № 27, ст. 3477; № 48, ст. 6165; 2014, № 11, ст. 1094; № 52, ст. 7546)</w:t>
      </w:r>
    </w:p>
    <w:p>
      <w:r>
        <w:t>пункта 4 статьи 91 Закона Российской Федерации от 15 января 1993 года № 4301-I "О статусе Героев Советского Союза, Героев Российской Федерации и полных кавалеров ордена Славы" (Ведомости Съезда народных депутатов Российской Федерации и Верховного Совета Российской Федерации, 1993, № 7, ст. 247; Собрание законодательства Российской Федерации, 2005, № 30, ст. 3133; 2007, № 1, ст. 16; № 45, ст. 5421; 2008, № 9, ст. 817; № 29, ст. 3410; № 52, ст. 6224; 2009, № 18, ст. 2152; № 30, ст. 3739; № 52, ст. 6414, 6429; 2010, № 50, ст. 6598)</w:t>
      </w:r>
    </w:p>
    <w:p>
      <w:r>
        <w:t>части первой1 статьи 40 Федерального закона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2005, № 19, ст. 1749; 2012, № 47, ст. 6389; 2013, № 27, ст. 3439)</w:t>
      </w:r>
    </w:p>
    <w:p>
      <w:r>
        <w:t>пункта 5 статьи 231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2004, № 35, ст. 3607; 2007, № 45, ст. 5421; 2008, № 9, ст. 817; № 29, ст. 3410; № 52, ст. 6224; 2009, № 18, ст. 2152; № 30, ст. 3739; 2013, № 48, ст. 6165)</w:t>
      </w:r>
    </w:p>
    <w:p>
      <w:r>
        <w:t>части первой статьи 42 Федерального закона от 19 мая 1995 года № 81-ФЗ "О государственных пособиях гражданам, имеющим детей" (Собрание законодательства Российской Федерации, 1995, № 21, ст. 1929; 2008, № 9, ст. 817; № 29, ст. 3410; 2009, № 30, ст. 3739; 2013, № 23, ст. 2887)</w:t>
      </w:r>
    </w:p>
    <w:p>
      <w:r>
        <w:t>части семнадцатой статьи 111 и части 4 статьи 281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2003, № 43, ст. 4108; 2004, № 35, ст. 3607; 2005, № 1, ст. 25; 2007, № 45, ст. 5421; 2008, № 9, ст. 817; № 29, ст. 3410; № 30, ст. 3616; № 52, ст. 6224; 2009, № 18, ст. 2152; № 30, ст. 3739; 2010, № 50, ст. 6609; 2011, № 49, ст. 7033; 2014, № 49, ст. 6928)</w:t>
      </w:r>
    </w:p>
    <w:p>
      <w:r>
        <w:t>абзаца шестого пункта 3 статьи 9 и абзаца первого пункта 1 статьи 10 Федерального закона от 12 января 1996 года № 8-ФЗ "О погребении и похоронном деле" (Собрание законодательства Российской Федерации, 1996, № 3, ст. 146; 1997, № 26, ст. 2952; 2000, № 33, ст. 3348; 2003, № 2, ст. 160; 2004, № 35, ст. 3607; 2007, № 1, ст. 26; 2008, № 49, ст. 5736; 2009, № 30, ст. 3739; 2012, № 31, ст. 4327) в части индексации исходя из прогнозируемого уровня инфляции, установленного федеральным законом о федеральном бюджете на очередной финансовый год и плановый период, размеров возмещения стоимости услуг, предоставляемых согласно гарантированному перечню услуг по погребению, и социального пособия на погребение</w:t>
      </w:r>
    </w:p>
    <w:p>
      <w:r>
        <w:t>части 4 статьи 62 Федерального закона от 9 января 1997 года № 5-ФЗ "О предоставлении социальных гарантий Героям Социалистического Труда, Героям Труда Российской Федерации и полным кавалерам ордена Трудовой Славы" (Собрание законодательства Российской Федерации, 1997, № 3, ст. 349; 2006, № 20, ст. 2157; 2007, № 45, ст. 5421; 2008, № 9, ст. 817; № 29, ст. 3410; № 52, ст. 6224; 2009, № 18, ст. 2152; № 30, ст. 3739; 2010, № 50, ст. 6598; 2013, № 52, ст. 6962)</w:t>
      </w:r>
    </w:p>
    <w:p>
      <w:r>
        <w:t>абзаца девятого пункта 2 статьи 5 Федерального закона от 28 марта 1998 года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системы" (Собрание законодательства Российской Федерации, 1998, № 13, ст. 1474; № 30, ст. 3613; 2002, № 30, ст. 3033; 2003, № 27, ст. 2700; 2004, № 26, ст. 2606; 2008, № 24, ст. 2799; 2011, № 17, ст. 2315; № 46, ст. 6407; 2013, № 27, ст. 3457)</w:t>
      </w:r>
    </w:p>
    <w:p>
      <w:r>
        <w:t>пункта 2 статьи 20 Федерального закона от 17 сентября 1998 года № 157-ФЗ "Об иммунопрофилактике инфекционных болезней" (Собрание законодательства Российской Федерации, 1998, № 38, ст. 4736; 2000, № 33, ст. 3348; 2012, № 53, ст. 7589)</w:t>
      </w:r>
    </w:p>
    <w:p>
      <w:r>
        <w:t>части четвертой статьи 15 Федерального закона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(Собрание законодательства Российской Федерации, 1998, № 48, ст. 5850; 2004, № 35, ст. 3607; 2011, № 1, ст. 26)</w:t>
      </w:r>
    </w:p>
    <w:p>
      <w:r>
        <w:t>части третьей статьи 2 Федерального закона от 12 февраля 2001 года № 5-ФЗ "О внесении изменений и дополнений в Закон Российской Федерации "О социальной защите граждан, подвергшихся воздействию радиации вследствие катастрофы на Чернобыльской АЭС" (Собрание законодательства Российской Федерации, 2001, № 7, ст. 610; 2004, № 18, ст. 1689; № 35, ст. 3607)</w:t>
      </w:r>
    </w:p>
    <w:p>
      <w:r>
        <w:t>части второй статьи 41 и части третьей статьи 7 Федерального закона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(Собрание законодательства Российской Федерации, 2002, № 2, ст. 128; 2004, № 12, ст. 1035; № 35, ст. 3607; 2005, № 1, ст. 25; 2007, № 45, ст. 5421; 2008, № 9, ст. 817; № 29, ст. 3410; № 52, ст. 6224; 2009, № 18, ст. 2152; № 30, ст. 3739; № 52, ст. 6452)</w:t>
      </w:r>
    </w:p>
    <w:p>
      <w:r>
        <w:t>частей 11 и 12 статьи 50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3215)</w:t>
      </w:r>
    </w:p>
    <w:p>
      <w:r>
        <w:t>части 2 статьи 5 Федерального закона от 20 августа 2004 года № 117-ФЗ "О накопительно-ипотечной системе жилищного обеспечения военнослужащих" (Собрание законодательства Российской Федерации, 2004, № 34, ст. 3532; 2011, № 27, ст. 3879; 2013, № 30, ст. 4084; 2014, № 23, ст. 2930) в части индексации фактически начисленного и перечисленного накопительного взноса предыдущего года с учетом уровня инфляции, предусмотренного прогнозом социально-экономического развития Российской Федерации на очередной год</w:t>
      </w:r>
    </w:p>
    <w:p>
      <w:r>
        <w:t>части 2 статьи 6 Федерального закона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2010, № 31, ст. 4210) в части ежегодного пересмотра с учетом темпов роста инфляции размера материнского (семейного) капитала</w:t>
      </w:r>
    </w:p>
    <w:p>
      <w:r>
        <w:t>части 10 статьи 43 Федерального закона от 7 февраля 2011 года № 3-ФЗ "О полиции" (Собрание законодательства Российской Федерации, 2011, № 7, ст. 900; № 30, ст. 4595; 2013, № 27, ст. 3477; 2015, № 7, ст. 1021)</w:t>
      </w:r>
    </w:p>
    <w:p>
      <w:r>
        <w:t>части 2 статьи 3 Федерального закона от 4 июня 2011 года № 128-ФЗ "О пособии детям военнослужащих и сотрудников некоторых федеральных органов исполнительной власти,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органах и учреждениях)" (Собрание законодательства Российской Федерации, 2011, № 23, ст. 3268; 2013, № 27, ст. 3477; 2014, № 23, ст. 2930)</w:t>
      </w:r>
    </w:p>
    <w:p>
      <w:r>
        <w:t>части 5 статьи 2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№ 46, ст. 6407; 2014, № 45, ст. 6152)</w:t>
      </w:r>
    </w:p>
    <w:p>
      <w:r>
        <w:t>части 9 статьи 2 и части 16 статьи 3 Федерального закона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6336; 2013, № 27, ст. 3477; 2014, № 23, ст. 2930; № 43, ст. 5794; № 45, ст. 6152; 2015, № 10, ст. 1401)</w:t>
      </w:r>
    </w:p>
    <w:p>
      <w:r>
        <w:t>части 2 статьи 24 Федерального закона от 20 июля 2012 года № 125-ФЗ "О донорстве крови и ее компонентов" (Собрание законодательства Российской Федерации, 2012, № 30, ст. 4176; 2013, № 48, ст. 6165)</w:t>
      </w:r>
    </w:p>
    <w:p>
      <w:r>
        <w:t>части 10 статьи 36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2014, № 23, ст. 2930) в части учета уровня инфляции при установлении Правительством Российской Федерации нормативов по каждому уровню профессионального образования и категориям обучающихся</w:t>
      </w:r>
    </w:p>
    <w:p>
      <w:r>
        <w:t>части 5 статьи 2 и части 9 статьи 12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(Собрание законодательства Российской Федерации, 2012, № 53, ст. 7608; 2013, № 27, ст. 3477; 2014, № 26, ст. 3403; № 45, ст. 6152)</w:t>
      </w:r>
    </w:p>
    <w:p>
      <w:r>
        <w:rPr>
          <w:b/>
        </w:rPr>
        <w:t>Статья 2</w:t>
      </w:r>
    </w:p>
    <w:p>
      <w:r>
        <w:t>Федеральный закон от 1 декабря 2014 года № 396-ФЗ "О приостановлении действия части 11 статьи 50 Федерального закона "О государственной гражданской службе Российской Федерации" в связи с Федеральным законом "О федеральном бюджете на 2015 год и на плановый период 2016 и 2017 годов" (Собрание законодательства Российской Федерации, 2014, № 49, ст. 6905) признать утратившим силу.</w:t>
      </w:r>
    </w:p>
    <w:p>
      <w:r>
        <w:rPr>
          <w:b/>
        </w:rPr>
        <w:t>Статья 3</w:t>
      </w:r>
    </w:p>
    <w:p>
      <w:r>
        <w:t>Установить, что в 2015 году оклады денежного содержания по должностям федеральной государственной гражданской службы, воинским должностям и оклады по воинским званиям, должностные оклады судей, выплаты, пособия и компенсации, размер стипендиального фонда, размер накопительного взноса на одного участника накопительно-ипотечной системы жилищного обеспечения военнослужащих и размер материнского (семейного) капитала, действие положений об увеличении (индексации) которых приостановлено статьей 1 настоящего Федерального закона, индексируются или устанавливаются в соответствии с Федеральным законом от 1 декабря 2014 года № 384-ФЗ "О федеральном бюджете на 2015 год и на плановый период 2016 и 2017 годов".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Осуществить с 1 февраля 2016 года индексацию на разницу между фактическим индексом роста потребительских цен за 2015 год и установленным в 2015 году в соответствии со статьей 3 настоящего Федерального закона размером индексации выплат, пособий и компенсаций, предусмотренных</w:t>
      </w:r>
    </w:p>
    <w:p>
      <w:r>
        <w:rPr>
          <w:b/>
        </w:rPr>
        <w:t xml:space="preserve">2. </w:t>
      </w:r>
      <w:r>
        <w:t>Размер индексации выплат, пособий и компенсаций, предусмотренных законодательными актами Российской Федерации, указанными в части 1 настоящей статьи, устанавливается Правительством Российской Федерации</w:t>
      </w:r>
    </w:p>
    <w:p>
      <w:r>
        <w:rPr>
          <w:b/>
        </w:rPr>
        <w:t xml:space="preserve">1. </w:t>
      </w:r>
      <w:r>
        <w:t>Законом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</w:t>
      </w:r>
    </w:p>
    <w:p>
      <w:r>
        <w:rPr>
          <w:b/>
        </w:rPr>
        <w:t xml:space="preserve">1. </w:t>
      </w:r>
      <w:r>
        <w:t>Законом Российской Федерации от 15 января 1993 года № 4301-I "О статусе Героев Советского Союза, Героев Российской Федерации и полных кавалеров ордена Славы"</w:t>
      </w:r>
    </w:p>
    <w:p>
      <w:r>
        <w:rPr>
          <w:b/>
        </w:rPr>
        <w:t xml:space="preserve">1. </w:t>
      </w:r>
      <w:r>
        <w:t>Федеральным законом от 12 января 1995 года № 5-ФЗ "О ветеранах"</w:t>
      </w:r>
    </w:p>
    <w:p>
      <w:r>
        <w:rPr>
          <w:b/>
        </w:rPr>
        <w:t xml:space="preserve">1. </w:t>
      </w:r>
      <w:r>
        <w:t>Федеральным законом от 19 мая 1995 года № 81-ФЗ "О государственных пособиях гражданам, имеющим детей"</w:t>
      </w:r>
    </w:p>
    <w:p>
      <w:r>
        <w:rPr>
          <w:b/>
        </w:rPr>
        <w:t xml:space="preserve">1. </w:t>
      </w:r>
      <w:r>
        <w:t>Федеральным законом от 24 ноября 1995 года № 181-ФЗ "О социальной защите инвалидов в Российской Федерации"</w:t>
      </w:r>
    </w:p>
    <w:p>
      <w:r>
        <w:rPr>
          <w:b/>
        </w:rPr>
        <w:t xml:space="preserve">1. </w:t>
      </w:r>
      <w:r>
        <w:t>Федеральным законом от 9 января 1997 года № 5-ФЗ "О предоставлении социальных гарантий Героям Социалистического Труда, Героям Труда Российской Федерации и полным кавалерам ордена Трудовой Славы"</w:t>
      </w:r>
    </w:p>
    <w:p>
      <w:r>
        <w:rPr>
          <w:b/>
        </w:rPr>
        <w:t xml:space="preserve">1. </w:t>
      </w:r>
      <w:r>
        <w:t>Федеральным законом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</w:t>
      </w:r>
    </w:p>
    <w:p>
      <w:r>
        <w:rPr>
          <w:b/>
        </w:rPr>
        <w:t xml:space="preserve">1. </w:t>
      </w:r>
      <w:r>
        <w:t>Федеральным законом от 12 февраля 2001 года № 5-ФЗ "О внесении изменений и дополнений в Закон Российской Федерации "О социальной защите граждан, подвергшихся воздействию радиации вследствие катастрофы на Чернобыльской АЭС"</w:t>
      </w:r>
    </w:p>
    <w:p>
      <w:r>
        <w:rPr>
          <w:b/>
        </w:rPr>
        <w:t xml:space="preserve">1. </w:t>
      </w:r>
      <w:r>
        <w:t>Федеральным законом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</w:t>
      </w:r>
    </w:p>
    <w:p>
      <w:r>
        <w:rPr>
          <w:b/>
        </w:rPr>
        <w:t xml:space="preserve">1. </w:t>
      </w:r>
      <w:r>
        <w:t>Федеральным законом от 4 июня 2011 года № 128-ФЗ "О пособии детям военнослужащих и сотрудников некоторых федеральных органов исполнительной власти,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органах и учреждениях)"</w:t>
      </w:r>
    </w:p>
    <w:p>
      <w:r>
        <w:rPr>
          <w:b/>
        </w:rPr>
        <w:t>Статья 41</w:t>
      </w:r>
    </w:p>
    <w:p>
      <w:r>
        <w:t>Установить, что в 2016 году оклады денежного содержания по должностям федеральной государственной гражданской службы, воинским должностям и оклады по воинским званиям, должностные оклады судей, размер стипендиального фонда, размер накопительного взноса на одного участника накопительно-ипотечной системы жилищного обеспечения военнослужащих, размер материнского (семейного) капитала, выплаты, пособия и компенсации (за исключением выплат, пособий и компенсаций, предусмотренных законодательными актами Российской Федерации, указанными в части 1 статьи 4 настоящего Федерального закона), действие положений об увеличении (индексации) которых приостановлено статьей 1 настоящего Федерального закона, не увеличиваются (не индексируются). (Статья введена - Федеральный закон от 14.12.2015 № 371-ФЗ)</w:t>
      </w:r>
    </w:p>
    <w:p>
      <w:r>
        <w:rPr>
          <w:b/>
        </w:rPr>
        <w:t>Статья 42</w:t>
      </w:r>
    </w:p>
    <w:p>
      <w:r>
        <w:rPr>
          <w:b/>
        </w:rPr>
        <w:t xml:space="preserve">1. </w:t>
      </w:r>
      <w:r>
        <w:t>Осуществить с 1 февраля 2017 года индексацию исходя из фактического индекса роста потребительских цен за 2016 год выплат, пособий и компенсаций, предусмотренных</w:t>
      </w:r>
    </w:p>
    <w:p>
      <w:r>
        <w:rPr>
          <w:b/>
        </w:rPr>
        <w:t xml:space="preserve">11. </w:t>
      </w:r>
      <w:r>
        <w:t>Осуществить с 1 сентября 2017 года индексацию исходя из фактического индекса роста потребительских цен за 2016 год выплат, предусмотренных частью 10 статьи 36 Федерального закона от 29 декабря 2012 года № 273-ФЗ "Об образовании в Российской Федерации", в части учета уровня инфляции при установлении Правительством Российской Федерации нормативов по каждому уровню профессионального образования и категориям обучающихся. (Часть введена - Федеральный закон от 19.12.2016 № 455-ФЗ)</w:t>
      </w:r>
    </w:p>
    <w:p>
      <w:r>
        <w:rPr>
          <w:b/>
        </w:rPr>
        <w:t xml:space="preserve">2. </w:t>
      </w:r>
      <w:r>
        <w:t>Размер индексации, указанной в частях 1 и 11 настоящей статьи, устанавливается Правительством Российской Федерации. (В редакции Федерального закона от 19.12.2016 № 455-ФЗ) (Статья введена - Федеральный закон от 14.12.2015 № 371-ФЗ)</w:t>
      </w:r>
    </w:p>
    <w:p>
      <w:r>
        <w:rPr>
          <w:b/>
        </w:rPr>
        <w:t xml:space="preserve">1. </w:t>
      </w:r>
      <w:r>
        <w:t>законодательными актами Российской Федерации, указанными в пунктах 1, 3, 5 - 14, 18, 19 и 22 статьи 1 настоящего Федерального закона; (В редакции Федерального закона от 19.12.2016 № 455-ФЗ) 2) частями 8, 9, 10, 12 и 13 статьи 3 Федерального закона от 7 ноября 2011 года № 306-ФЗ "О денежном довольствии военнослужащих и предоставлении им отдельных выплат" и частями 2 и 4 статьи 12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</w:t>
      </w:r>
    </w:p>
    <w:p>
      <w:r>
        <w:rPr>
          <w:b/>
        </w:rPr>
        <w:t>Статья 43</w:t>
      </w:r>
    </w:p>
    <w:p>
      <w:r>
        <w:t>Установить, что в 2017 году оклады денежного содержания по должностям федеральной государственной гражданской службы, воинским должностям (должностям) и оклады по воинским званиям (специальным званиям), должностные оклады судей, размер стипендиального фонда, размер накопительного взноса на одного участника накопительно-ипотечной системы жилищного обеспечения военнослужащих, размер материнского (семейного) капитала, выплаты, пособия и компенсации (за исключением выплат, пособий и компенсаций, предусмотренных законодательными актами Российской Федерации, указанными в частях 1 и 11 статьи 42 настоящего Федерального закона), действие положений об увеличении (индексации) которых приостановлено статьей 1 настоящего Федерального закона, не увеличиваются (не индексируются). (Статья введена - Федеральный закон от 19.12.2016 № 455-ФЗ)</w:t>
      </w:r>
    </w:p>
    <w:p>
      <w:r>
        <w:rPr>
          <w:b/>
        </w:rPr>
        <w:t>Статья 5</w:t>
      </w:r>
    </w:p>
    <w:p>
      <w:r>
        <w:t>Установить, что в 2015 году оклады денежного содержания по должностям государственной гражданской службы субъекта Российской Федерации индексируются в размере, установленном законом субъекта Российской Федерации о бюджете субъекта Российской Федерации на 2015 год и на плановый период 2016 и 2017 годов.</w:t>
      </w:r>
    </w:p>
    <w:p>
      <w:r>
        <w:rPr>
          <w:b/>
        </w:rPr>
        <w:t>Статья 51</w:t>
      </w:r>
    </w:p>
    <w:p>
      <w:r>
        <w:t>Установить, что в 2016 году оклады денежного содержания по должностям государственной гражданской службы субъекта Российской Федерации не индексируются, если иное не установлено законом субъекта Российской Федерации о бюджете субъекта Российской Федерации на 2016 год или законом субъекта Российской Федерации о бюджете субъекта Российской Федерации на 2016 год и на плановый период 2017 и 2018 годов. (Статья введена - Федеральный закон от 14.12.2015 № 371-ФЗ)</w:t>
      </w:r>
    </w:p>
    <w:p>
      <w:r>
        <w:rPr>
          <w:b/>
        </w:rPr>
        <w:t>Статья 52</w:t>
      </w:r>
    </w:p>
    <w:p>
      <w:r>
        <w:t>Установить, что в 2017 году оклады денежного содержания по должностям государственной гражданской службы субъекта Российской Федерации не индексируются, если иное не установлено законом субъекта Российской Федерации о бюджете субъекта Российской Федерации на 2017 год и на плановый период 2018 и 2019 годов. (Статья введена - Федеральный закон от 19.12.2016 № 455-ФЗ)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