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102 Федерального закона "О выборах депутатов Государственной Думы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22 февраля 2014 года № 20-ФЗ "О выборах депутатов Государственной Думы Федерального Собрания Российской Федерации" (Собрание законодательства Российской Федерации, 2014, № 8, ст. 740) следующие изменения</w:t>
      </w:r>
    </w:p>
    <w:p>
      <w:r>
        <w:t>в статье 5: а) в части 2 слова "первое воскресенье месяца" заменить словами "третье воскресенье месяца"; б) в части 3 слова "первое воскресенье месяца" заменить словами "третье воскресенье месяца"</w:t>
      </w:r>
    </w:p>
    <w:p>
      <w:r>
        <w:t>статью 102: а) дополнить частью 3 следующего содержания: "3. Выборы депутатов Государственной Думы седьмого созыва проводятся в третье воскресенье сентября 2016 года."; б) дополнить частью 4 следующего содержания: "4. Государственная Дума седьмого созыва собирается на первое заседание не позднее чем на тридцатый день после ее избрания."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Депутатам Государственной Думы шестого созыва, не избранным депутатами Государственной Думы седьмого созыва либо в органы государственной власти субъектов Российской Федерации или органы местного самоуправления, по 4 декабря 2016 года включительно сохраняются гарантии неприкосновенности, выплачиваются ежемесячное денежное вознаграждение, денежные поощрения и единовременное денежное пособие в размере ежемесячного денежного вознаграждения депутата Государственной Думы, а также сохраняются условия обязательного государственного страхования, возмещения вреда, причиненного их жизни или здоровью, медицинского, бытового и пенсионного обеспечения, право и условия пользования служебным жилым помещением в городе Москве, гарантии трудовых прав в соответствии с Федеральным законом от 8 мая 1994 года № 3-ФЗ "О статусе члена Совета Федерации и статусе депутата Государственной Думы Федерального Собрания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