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w:t>
      </w:r>
    </w:p>
    <w:p>
      <w:r>
        <w:rPr>
          <w:b/>
        </w:rPr>
        <w:t>Статья 1</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2004, № 35, ст. 3607; 2006, № 6, ст. 636; 2009, № 1, ст. 17, 21; 2011, № 30, ст. 4590; № 45, ст. 6333; 2012, № 53, ст. 7616) следующие изменения</w:t>
      </w:r>
    </w:p>
    <w:p>
      <w:r>
        <w:t>абзац третий части второй статьи 8 после слов "порядок использования газа в качестве топлива," дополнить словами "правила ограничения подачи (поставки) и отбора газа,"</w:t>
      </w:r>
    </w:p>
    <w:p>
      <w:r>
        <w:t>статью 18 дополнить частью шестой следующего содержания: "В случае отсутствия у обратившегося за заключением договора поставки газа лица принадлежащего ему на праве собственности или ином законном основании газоиспользующего оборудования такое лицо не вправе требовать от поставщика газа заключение договора поставки газа."</w:t>
      </w:r>
    </w:p>
    <w:p>
      <w:r>
        <w:t>статью 25 изложить в следующей редакции: "Статья 25. Гарантии оплаты поставленного газа и услуг по еготранспортировке На основании договоров поставки газа и договоров об оказании услуг по его транспортировке потребители обязаны оплатить поставки газа и оказанные услуги. В случае несвоевременной и (или) неполной оплаты газа и услуг по его транспортировке потребитель газа обязан уплатить поставщику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газ для целей предоставления коммунальных услуг, в случае несвоевременной и (или) неполной оплаты газа уплачивают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Управляющие организации, приобретающие газ для целей предоставления коммунальных услуг, теплоснабжающие организации (единые теплоснабжающие организации) в случае несвоевременной и (или) неполной оплаты газа уплачивают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Собственники и иные законные владельцы помещений в многоквартирных домах и жилых домов в случае несвоевременной и (или) неполной оплаты газа, потребляемого ими при получении коммунальных услуг, уплачивают пени в размере и порядке, установленных жилищным законодательством. При несоблюдении потребителями газа условий договоров поставки газа и договоров об оказании услуг по его транспортировке поставщики вправе уменьшить или прекратить поставки газа в порядке, установленном Правительством Российской Федерации. Правительство Российской Федерации устанавливает критерии, при соответствии которым у потребителей газа возникает обязанность предоставления обеспечения исполнения обязательств по оплате газа, поставляемого по договорам поставки. При установлении данных критериев Правительство Российской Федерации исходит из случаев неисполнения или ненадлежащего исполнения потребителями газа обязательств по его оплате. При этом не возникает обязанность предоставления обеспечения исполнения обязательств по оплате у потребителей газа, не имеющих неисполненных обязательств по оплате газа. Указанная в части седьмой настоящей статьи обязанность не устанавливается в отношении потребителей газа,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Поставщики газа обязаны в предусмотренном Правительством Российской Федерации порядке определить потребителей газа,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газа. В направляемом потребителю газа уведомлении указываются основания для возникновения у него обязанности предоставить обеспечение исполнения обязательств по оплате газа, срок, в течение которого данное обеспечение должно быть предоставлено поставщику газа, а также другая информация, установленная Правительством Российской Федерации. В случае, если потребитель газа до истечения указанного в уведомлении срока предоставления обеспечения исполнения обязательств по оплате газа устранил допущенное нарушение обязательств по оплате газа,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газа в субъекте Российской Федерации, в отношении которых поставщиками газа установлена обязанность предоставления обеспечения исполнения обязательств по оплате поставляемого газа. Информация об устранении потребителем газа допущенных нарушений обязательств по оплате газа учитывается при ведении предусмотренного настоящей статьей перечня потребителей газа,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 Если иное не согласовано сторонами, обеспечение исполнения обязательств по оплате газа предоставляется потребителями газа, соответствующими установленным Правительством Российской Федерации критериям и определенными поставщиками газа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поставщиком газа гаранту для получения выплаты по гарантиям судебных актов, подтверждающих неисполнение или ненадлежащее исполнение потребителем газа обеспечиваемых гарантиями обязательств. Банковская гарантия обеспечивает исполнение возникших после ее выдачи обязанностей по оплате газа, поставляемого по договорам поставки газа.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В случае предоставления в качестве обеспечения исполнения обязательств по оплате газа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газа, поставщик газа обязан принять указанные гарантии в качестве обеспечения исполнения обязательств по оплате газа. Указанными в настоящей статье потребителями газа по согласованию с поставщиком газа может быть предоставлена государственная или муниципальная гарантия либо исполнение обязательств по оплате газа может быть обеспечено иными способами, предусмотренными законом или договором. Расходы потребителей газа, связанные с предоставлением обеспечения исполнения обязательств по оплате газа, не учитываются при установлении (утверждении) для указанных потребителей газа в соответствии с законодательством Российской Федерации регулируемых государством цен (тарифов). Срок, в течение которого действует обязанность потребителя газа, соответствующего установленным Правительством Российской Федерации критериям и определенного поставщиком газа, по предоставлению обеспечения исполнения обязательств по оплате газа,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 устанавливаются Правительством Российской Федерации. Нарушение установленного порядка предоставления обеспечения исполнения обязательств по оплате газа влечет административную ответственность в соответствии с законодательством Российской Федерации. В порядке, установленном Правительством Российской Федерации, сведения об указанном нарушении направляются в федеральный орган исполнительной власти в области промышленной безопасности, к компетенции которого Правительством Российской Федерации отнесено рассмотрение данных сведений. Основания и порядок предоставления обеспечения исполнения обязательств по оплате газа лицом, поставляющим товары, оказывающим услуги в сфере теплоснабжения с использованием арендуемых объектов теплоснабжения, находящихся в государственной или муниципальной собственности, а также лицом, признанным победителем конкурса на право заключения договора аренды такого имущества, устанавливаются Федеральным законом от 27 июля 2010 года № 190-ФЗ "О теплоснабжении". При несоблюдении условий договоров поставки газа неотключаемыми потребителями, приобретение газа которыми финансируется за счет средств федерального бюджета или бюджетов субъектов Российской Федерации, ответственность за оплату поставок газа и оказание услуг по газоснабжению возлагается на соответствующего государственного заказчика."</w:t>
      </w:r>
    </w:p>
    <w:p>
      <w:r>
        <w:t>статью 30 дополнить частью третьей следующего содержания: "Федеральный орган исполнительной власти в области промышленной безопасности, уполномоченный Правительством Российской Федерации, осуществляет рассмотрение поступивших в данный орган сведений о нарушениях правил ограничения подачи (поставки) и отбора газа, утверждаемых Правительством Российской Федерации."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37, 40, 45; № 10, ст. 763; № 13, ст. 1075, 1077; № 19, ст. 1752; № 27, ст. 2719, 2721; № 30, ст. 3104, 3124, 3131; № 50, ст. 5247; № 52, ст. 5574; 2006, № 1, ст. 4, 10; № 2, ст. 172, 175; № 6, ст. 636; № 10, ст. 1067; № 12, ст. 1234; № 17, ст. 1776; № 18, ст. 1907; № 19, ст. 2066; № 23, ст. 2380; № 31, ст. 3420, 3433, 3438, 3452; № 45, ст. 4641; № 50, ст. 5279, 5281; № 52, ст. 5498; 2007, № 1, ст. 21, 25, 29; № 7, ст. 840; № 16, ст. 1825; № 26, ст. 3089; № 30, ст. 3755; № 31, ст. 4007, 4008; № 41, ст. 4845; № 43, ст. 5084; № 46, ст. 5553; 2008, № 18, ст. 1941; № 20, ст. 2251, 2259; № 29, ст. 3418; № 30, ст. 3582, 3604; № 49, ст. 5745; № 52, ст. 6235, 6236; 2009, № 1, ст. 17; № 7, ст. 777; № 23, ст. 2759, 2767, 2776; № 26, ст. 3120, 3122, 3131; № 29, ст. 3597, 3599, 3642; № 30, ст. 3739; № 48, ст. 5711, 5724, 5755; № 52, ст. 6412; 2010, № 1, ст. 1; № 18, ст. 2145; № 19, ст. 2291; № 21, ст. 2525, 2530; № 23, ст. 2790; № 25, ст. 3070; № 27, ст. 3416; № 30, ст. 4002, 4006, 4007; № 31, ст. 4158, 4164, 4193, 4195, 4206, 4207, 4208; № 32, ст. 4298; № 41, ст. 5192; № 49, ст. 6409; № 50, ст. 6605; № 52, ст. 6984; 2011, № 1, ст. 10, 23, 54; № 7, ст. 901; № 15, ст. 2039; № 17, ст. 2310; № 19, ст. 2714, 2715; № 23, ст. 3260; № 27, ст. 3873, 3881; № 29, ст. 4290, 4298; № 30, ст. 4573, 4585, 4590, 4591, 4598, 4600, 4601, 4605; № 46, ст. 6406; № 47, ст. 6602; № 48, ст. 6728, 6730; № 49, ст. 7025, 7061; № 50, ст. 7342, 7345, 7346, 7351, 7352, 7355, 7362, 7366; 2012, № 6, ст. 621; № 10, ст. 1166; № 19, ст. 2278, 2281; № 24, ст. 3068, 3069, 3082; № 29, ст. 3996; № 31, ст. 4320, 4330; № 47, ст. 6402, 6403, 6404, 6405; № 49, ст. 6757; № 53, ст. 7577, 7602, 7640, 7641, 7643; 2013, № 14, ст. 1651, 1657, 1666; № 19, ст. 2323, 2325; № 23, ст. 2871; № 26, ст. 3207, 3208, 3209; № 27, ст. 3454, 3469, 3470, 3477, 3478; № 30, ст. 4025, 4027, 4029, 4030, 4031, 4032, 4033, 4034, 4036, 4040, 4044, 4078, 4082; № 31, ст. 4191; № 43, ст. 5443, 5444, 5445, 5452; № 44, ст. 5624, 5643; № 48, ст. 6159, 6161, 6163, 6164, 6165; № 49, ст. 6327, 6341, 6343; № 51, ст. 6683, 6685, 6695, 6696; № 52, ст. 6961, 6980, 6981, 6986, 6994, 7002, 7010; 2014, № 6, ст. 557, 559, 566; № 11, ст. 1092, 1096; № 14, ст. 1561, 1562; № 19, ст. 2302, 2306, 2310, 2317, 2324, 2325, 2326, 2327, 2330, 2335; № 26, ст. 3366, 3379, 3395; № 30, ст. 4211, 4214, 4218, 4228, 4233, 4248, 4256, 4259, 4264, 4278; № 42, ст. 5615; № 43, ст. 5799; № 48, ст. 6636, 6638, 6642, 6643, 6651; № 52, ст. 7541, 7545, 7548, 7550, 7557; 2015, № 1, ст. 29, 35, 37, 67, 74, 83, 85; № 10, ст. 1405, 1416; № 13, ст. 1811; № 18, ст. 2614, 2620; № 21, ст. 2981; № 24, ст. 3367, 3370; № 27, ст. 3945, 3950, 3966; № 29, ст. 4354, 4359, 4362, 4374, 4376, 4391; № 41, ст. 5629, 5637) следующие изменения: 1) в примечании к статье 2.4 слова "предусмотренные статьями 13.25, 14.24, 14.25, 14.55, 14.56, 15.17 - 15.22" заменить словами "предусмотренные статьями 9.22, 13.25, 14.24, 14.25, 14.55, 14.56, 14.61, 15.17 - 15.22"; 2) абзац первый части 1 статьи 3.5 после слов "в случаях, предусмотренных статьями 5.20, 5.66," дополнить цифрами "7.19,", после слов "статьями 6.22, 7.9," дополнить цифрами "7.19,", после слов "статьей 8.7, частью 3 статьи 8.8," дополнить словами "статьей 9.22,", после слов "частями 1 и 2 статьи 14.13," дополнить словами "статьей 14.61,"; 3) часть 1 статьи 4.5 после слов "о рекламе, об электроэнергетике," дополнить словами "о теплоснабжении, в сфере водоснабжения и водоотведения, о газоснабжении,"; 4) в статье 7.19: а) в абзаце первом слова "к энергетическим сетям" заменить словами "к электрическим сетям, тепловым сетям", после слов "нефти, газа или нефтепродуктов" дополнить словами ", если эти действия не содержат уголовно наказуемого деяния,"; б) абзац второй изложить в следующей редакции: "влечет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 5) главу 9 дополнить статьей 9.22 следующего содержания: "Статья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2. </w:t>
      </w:r>
      <w:r>
        <w:t>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3. </w:t>
      </w:r>
      <w:r>
        <w:t>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порядке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4. </w:t>
      </w:r>
      <w:r>
        <w:t>Нарушение потребителем электрической энергии или субъектом электроэнергетики установленных законодательством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 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
        <w:rPr>
          <w:b/>
        </w:rPr>
        <w:t xml:space="preserve">5. </w:t>
      </w:r>
      <w:r>
        <w:t>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порядком ограничения и прекращения подачи тепловой энергии,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6. </w:t>
      </w:r>
      <w:r>
        <w:t>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7. </w:t>
      </w:r>
      <w:r>
        <w:t>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правилами ограничения подачи (поставки) и отбора газа,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8. </w:t>
      </w:r>
      <w:r>
        <w:t>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9. </w:t>
      </w:r>
      <w:r>
        <w:t>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9. </w:t>
      </w:r>
      <w:r>
        <w:t>главу 14 дополнить статьей 14.61 следующего содержания: "Статья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 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
        <w:rPr>
          <w:b/>
        </w:rPr>
        <w:t xml:space="preserve">9. </w:t>
      </w:r>
      <w:r>
        <w:t>в статье 23.1:</w:t>
      </w:r>
    </w:p>
    <w:p>
      <w:r>
        <w:rPr>
          <w:b/>
        </w:rPr>
        <w:t xml:space="preserve">9. </w:t>
      </w:r>
      <w:r>
        <w:t>часть 1 статьи 23.13 после слов "частью 2 статьи 8.42," дополнить словами "частями 8 и 9 статьи 9.22,"</w:t>
      </w:r>
    </w:p>
    <w:p>
      <w:r>
        <w:rPr>
          <w:b/>
        </w:rPr>
        <w:t xml:space="preserve">9. </w:t>
      </w:r>
      <w:r>
        <w:t>часть 1 статьи 23.30 после цифр "9.19," дополнить словами "частями 1 - 6 статьи 9.22,", после слов "частями 1 и 2 статьи 14.43" дополнить словами ", статьей 14.61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w:t>
      </w:r>
    </w:p>
    <w:p>
      <w:r>
        <w:rPr>
          <w:b/>
        </w:rPr>
        <w:t xml:space="preserve">9. </w:t>
      </w:r>
      <w:r>
        <w:t>в части 1 статьи 23.31 после слов "статьей 9.19," дополнить словами "частью 7 статьи 9.22,", слова "статьями 14.44, 19.2," заменить словами "статьей 14.44, статьей 14.61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статьей 19.2,"</w:t>
      </w:r>
    </w:p>
    <w:p>
      <w:r>
        <w:rPr>
          <w:b/>
        </w:rPr>
        <w:t xml:space="preserve">9. </w:t>
      </w:r>
      <w:r>
        <w:t>в части 2 статьи 28.3:</w:t>
      </w:r>
    </w:p>
    <w:p>
      <w:r>
        <w:rPr>
          <w:b/>
        </w:rPr>
        <w:t xml:space="preserve">9. </w:t>
      </w:r>
      <w:r>
        <w:t>в части 1 статьи 28.7 слова "(в части соблюдения требований надежности и безопасности в сфере электроэнергетики)" заменить словами ", о теплоснабжении, о водоснабжении и водоотведении, о газоснабжении"</w:t>
      </w:r>
    </w:p>
    <w:p>
      <w:r>
        <w:rPr>
          <w:b/>
        </w:rPr>
        <w:t xml:space="preserve">9. </w:t>
      </w:r>
      <w:r>
        <w:t>в части 2 после слов "статьями 9.17, 9.18," дополнить цифрами "9.22,", слова "статьей 15.14" заменить словами "статьями 14.61, 15.14,"</w:t>
      </w:r>
    </w:p>
    <w:p>
      <w:r>
        <w:rPr>
          <w:b/>
        </w:rPr>
        <w:t xml:space="preserve">9. </w:t>
      </w:r>
      <w:r>
        <w:t>абзац пятый части 3 после цифр "14.33" дополнить цифрами ", 14.61"</w:t>
      </w:r>
    </w:p>
    <w:p>
      <w:r>
        <w:rPr>
          <w:b/>
        </w:rPr>
        <w:t xml:space="preserve">9. </w:t>
      </w:r>
      <w:r>
        <w:t>в пункте 38 слова "(в отношении должностных лиц и юридических лиц)" заменить словами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w:t>
      </w:r>
    </w:p>
    <w:p>
      <w:r>
        <w:rPr>
          <w:b/>
        </w:rPr>
        <w:t xml:space="preserve">9. </w:t>
      </w:r>
      <w:r>
        <w:t>пункт 39 после слов "статьей 7.10 (в части самовольной уступки права пользования недрами и самовольной мены участка недр)," дополнить словами "статьей 7.19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w:t>
      </w:r>
    </w:p>
    <w:p>
      <w:r>
        <w:rPr>
          <w:b/>
        </w:rPr>
        <w:t>Статья 3</w:t>
      </w:r>
    </w:p>
    <w:p>
      <w:r>
        <w:t>Внести в Федеральный закон от 26 марта 2003 года № 35-ФЗ "Об электроэнергетике" (Собрание законодательства Российской Федерации, 2003, № 13, ст. 1177; 2004, № 35, ст. 3607; 2007, № 45, ст. 5427; 2008, № 29, ст. 3418; № 52, ст. 6236; 2010, № 11, ст. 1175; № 31, ст. 4156, 4157, 4158, 4160; 2011, № 1, ст. 13; № 7, ст. 905; № 11, ст. 1502; № 30, ст. 4590, 4596; № 50, ст. 7336, 7343; 2012, № 26, ст. 3446; № 53, ст. 7616; 2013, № 45, ст. 5797; 2014, № 42, ст. 5615; 2015, № 1, ст. 19; № 29, ст. 4350, 4359) следующие изменения</w:t>
      </w:r>
    </w:p>
    <w:p>
      <w:r>
        <w:t>в абзаце двадцать четвертом статьи 3 слова "в границах которых" заменить словами "на которых", слова "равновесной цены" заменить словами "равновесных цен"</w:t>
      </w:r>
    </w:p>
    <w:p>
      <w:r>
        <w:t>в пункте 1 статьи 21: а) абзац пятый изложить в следующей редакции: "утверждает порядок разработки, согласования и утверждения схем и программ перспективного развития электроэнергетики (генеральной схемы размещения объектов электроэнергетики, схемы и программы развития Единой энергетической системы России, схем и программ перспективного развития электроэнергетики субъектов Российской Федерации);"; б) в абзаце двадцать третьем слова "их отбора и определения равновесной цены" заменить словами "отбора ценовых заявок и определения равновесных цен в ценовых зонах"</w:t>
      </w:r>
    </w:p>
    <w:p>
      <w:r>
        <w:t>в статье 26: а) пункт 2 дополнить абзацами следующего содержания: "Потребители услуг по передаче электрической энергии, определяемые правилами недискриминационного доступа к услугам по передаче электрической энергии, несвоевременно и (или) не полностью оплатившие оказанные им услуги по передаче электрической энергии, обязаны уплатить сетевой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передаче электрической энергии для целей предоставления коммунальных услуг, в случае несвоевременной и (или) неполной оплаты услуг по передаче электрической энергии уплачивают сетевой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Управляющие организации, приобретающие услуги по передаче электрической энергии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услуг по передаче электрической энергии уплачивают сетевой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б) дополнить пунктом 31 следующего содержания: "31. Правила недискриминационного доступа к услугам по передаче электрической энергии устанавливают критерии, при соответствии которым у энергосбытовых организаций, гарантирующих поставщиков 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возникает обязанность предоставления сетевой организации обеспечения исполнения обязательств по оплате услуг по передаче электрической энергии, а также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требования к условиям его предоставления. При установлении критериев, при соответствии которым у указанных в абзаце первом настоящего пункта потребителей услуг по передаче электрической энергии возникает обязанность предоставления обеспечения исполнения обязательств по оплате данных услуг, Правительство Российской Федерации исходит из случаев неисполнения или ненадлежащего исполнения ими обязательств по оплате услуг по передаче электрической энергии. При этом не возникает обязанность предоставления обеспечения исполнения обязательств по оплате услуг по передаче электрической энергии у лиц, не имеющих неисполненных обязательств по оплате данных услуг. Правила определения суммы, на которую гарантирующий поставщик, энергосбытовая организация предоставляют сетевой организации обеспечение исполнения обязательств по оплате услуг по передаче электрической энергии, устанавливаются Правительством Российской Федерации исходя из размера не исполненных гарантирующим поставщиком, энергосбытовой организацией обязательств по оплате услуг по передаче электрической энергии. Указанная в абзаце первом настоящего пункта обязанность не устанавливается в отношении потребителей услуг по передаче электрической энергии,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Сетевые организации обязаны в предусмотренном Правительством Российской Федерации порядке определить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энергосбытовые организации и гарантирующих поставщиков,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услуг по передаче электрической энергии. В направляемом указанным потребителям услуг по передаче электрической энергии уведомлении указываются основания возникновения у них обязанности предоставить обеспечение исполнения обязательств по оплате услуг по передаче электрической энергии, срок, в течение которого данное обеспечение должно быть предоставлено сетевой организации, а также другая информация, установленная Правительством Российской Федерации. В случае, если потребитель услуг по передаче электрической энергии до истечения указанного в уведомлении срока предоставления обеспечения исполнения обязательств по оплате услуг по передаче электрической энергии устранил допущенное нарушение обязательств по оплате данных услуг,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услуг по передаче электрической энергии в субъекте Российской Федерации,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Информация об устранении потребителем услуг по передаче электрической энергии допущенных нарушений обязательств по оплате данных услуг учитывается при ведении предусмотренного настоящим пунктом перечня потребителей услуг по передаче электрической энергии,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 Если иное не согласовано сторонами, обеспечение исполнения обязательств по оплате услуг по передаче электрической энергии предоставляется потребителями услуг по передаче электрической энергии, соответствующими установленным Правительством Российской Федерации критериям и определенными сетевыми организациями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сетевой организацией гаранту для получения выплаты по гарантиям судебных актов, подтверждающих неисполнение или ненадлежащее исполнение потребителем услуг по передаче электрической энергии обеспечиваемых гарантиями обязательств. 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В случае предоставления в качестве обеспечения исполнения обязательств по оплате услуг по передаче электрической энергии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услуг по передаче электрической энергии, сетевая организация обязана принять указанные гарантии в качестве обеспечения. Указанными в настоящем пункте потребителями услуг по передаче электрической энергии по согласованию с сетевой организацией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 Расходы потребителей услуг по передаче электрической энергии, связанные с предоставлением обеспечения исполнения обязательств по оплате услуг по передаче электрической энергии,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 Срок, в течение которого действует обязанность потребителя услуг по передаче электрической энергии, соответствующего установленным Правительством Российской Федерации критериям и определенного сетевой организацией, по предоставлению обеспечения исполнения обязательств по оплате услуг по передаче электрической энергии, определяется в установленном Правительством Российской Федерации порядке."; в) абзац второй пункта 4 изложить в следующей редакции: "Владелец энергопринимающего устройства или объекта электроэнергетики, ранее технологически присоединенных в надлежащем порядке, по согласованию с сетевой организацией вправе технологически присоединить к принадлежащим ему энергопринимающему устройству или объекту электроэнергетики энергопринимающее устройство или объект электроэнергетики иного лица при условии соблюдения выданных ранее технических условий и самостоятельного обеспечения указанным владельцем энергопринимающего устройства или объекта электроэнергетики и владельцем присоединяемых энергопринимающего устройства или объекта электроэнергетики технической возможности введения раздельного ограничения режима потребления электрической энергии в отношении данных энергопринимающих устройств или объектов электроэнергетики. В этом случае между указанным владельцем энергопринимающего устройства или объекта электроэнергетики и владельцем присоединяемых энергопринимающего устройства или объекта электроэнергетики заключается договор технологического присоединения. Размер платы по такому договору устанавливается в соответствии с требованиями настоящей статьи. Деятельность по осуществлению технологического присоединения и оказанию услуг по передаче электрической энергии регулируется в порядке, установленном настоящим Федеральным законом для сетевых организаций."</w:t>
      </w:r>
    </w:p>
    <w:p>
      <w:r>
        <w:t>в статье 291: а) пункт 1: после слов "выявление и пресечение нарушений субъектами электроэнергетики" дополнить словами "и потребителями электрической энергии", дополнить словами "и потребителями электрической энергии"; дополнить абзацем следующего содержания: "Федеральный государственный энергетический надзор не осуществляется в отношении деятельности потребителей электрической энергии, связанной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 б) пункт 3 после слов "субъектов электроэнергетики" дополнить словами "и потребителей электрической энергии"</w:t>
      </w:r>
    </w:p>
    <w:p>
      <w:r>
        <w:t>в статье 32: а) в пункте 2: в абзаце двадцать пятом слова "Равновесная цена" заменить словами "Равновесные цены", слово "определяется" заменить словом "определяются", слова "соответствующей ценовой зоны" заменить словами "в ценовых зонах оптового рынка"; в абзаце двадцать восьмом слова "коммерческим оператором" заменить словами "организациями коммерческой инфраструктуры", слова "он располагает" заменить словами "они располагают"; дополнить абзацем следующего содержания: "Субъекты оптового и розничных рынков в соответствии с перечнем и в порядке, которые установлены Правительством Российской Федерации, предоставляют в совет рынка информацию о величинах, влияющих на изменение цен на оптовом и розничных рынках."; б) пункт 3 изложить в следующей редакции: "3. Величина фактических потерь электрической энергии, возникших в сетях сетевых организаций, являющихся субъектами оптового рынка, оплачивается этими сетевыми организациями в установленном правилами оптового рынка порядке. При этом такие сетевые организации обязаны заключить в соответствии с указанными правилами договоры купли-продажи электрической энергии и мощности в целях компенсации потерь. Стоимость потерь электрической энергии, возникших в сетях сетевых организаций и учтенных в равновесных ценах на электрическую энергию, не учитывается при определении обязательств по оплате электрической энергии участников оптового рынка - покупателей электрической энергии."</w:t>
      </w:r>
    </w:p>
    <w:p>
      <w:r>
        <w:t>в пункте 4 статьи 33: а) абзацы семнадцатый и восемнадцатый изложить в следующей редакции: "утверждение стандартной формы договора о присоединении к торговой системе оптового рынка, стандартных форм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регламентов оптового рынка; утверждение изменений, вносимых в стандартную форму договора о присоединении к торговой системе оптового рынка, стандартные формы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и в регламенты оптового рынка;"; б) дополнить абзацем следующего содержания: "Совет рынка, организации коммерческой инфраструктуры в одностороннем внесудебном порядке изменяют договоры о присоединении к торговой системе оптового рынка, иные договоры, обеспечивающие осуществление торговли электрической энергией, мощностью, иными товарами и услугами, обращение которых осуществляется на оптовом рынке, в соответствии с изменениями, вносимыми в стандартные формы договоров и утвержденными наблюдательным советом совета рынка, если иное не предусмотрено договорами, заключенными субъектами оптового рынка."</w:t>
      </w:r>
    </w:p>
    <w:p>
      <w:r>
        <w:t>в статье 35: а) в пункте 2: абзац второй изложить в следующей редакции: "поставщики электрической энергии, имеющие в собственности или на ином предусмотренном федеральными законами основании генерирующее оборудование, которое присоединено к электрическим сетям, входящим в Единую энергетическую систему России, и установленная генерирующая мощность которого превышает минимально допустимое значение, устанавливаемое правилами оптового рынка, или организации, имеющие намерение участвовать в обращении электрической энергии и (или) мощности, производимых на принадлежащем им генерирующем оборудовании, которое соответствует указанным требованиям и ввод в эксплуатацию которого предполагается в будущем;"; дополнить новым абзацем шестым следующего содержания: "территориальные сетевые организации для целей исполнения функций гарантирующего поставщика в случаях и порядке, которые определяются Правительством Российской Федерации;"; абзац шестой считать абзацем седьмым; абзац седьмой считать абзацем восьмым и в нем слова "непосредственно, а также приобретать права и обязанности по договорам, заключаемым энергосбытовой организацией на оптовом рынке от его имени и в его интересах," заменить словами "на оптовом рынке"; абзац восьмой считать абзацем девятым; б) пункт 6 изложить в следующей редакции: "6. В соответствии с правилами оптового рынка по решению совета рынка в случае неоднократного нарушения правил оптового рынка и (или) несоблюдения требований договора о присоединении к торговой системе оптового рынка, а также в случае несоответствия установленным настоящим Федеральным законом и правилами оптового рынка требованиям субъект оптового рынка - участник обращения электрической энергии и (или) мощности на оптовом рынке может быть лишен такого статуса. Указанное решение может быть обжаловано в судебном порядке."</w:t>
      </w:r>
    </w:p>
    <w:p>
      <w:r>
        <w:t>пункт 5 статьи 36 изложить в следующей редакции: "5. Лицо, владеющее на праве собственности или ином законном основании объектом (частью объекта) по производству электрической энергии (мощности), в том числе электростанцией, который функционирует в составе Единой энергетической системы России и установленная генерирующая мощность которого равна или превышает 25 МВт, обязано в порядке, установленном настоящим Федеральным законом, получить статус субъекта оптового рынка - участника обращения электрической энергии и (или) мощности, в том числе заключить договор о присоединении к торговой системе оптового рынка, а также другие предусмотренные правилами оптового рынка обязательные договоры, и реализовывать всю производимую на таком объекте (части такого объекта) электрическую энергию (мощность) на оптовом рынке, за исключением случаев, установленных Правительством Российской Федерации."</w:t>
      </w:r>
    </w:p>
    <w:p>
      <w:r>
        <w:t>в статье 37: а) в пункте 2: абзац четвертый дополнить новыми вторым и третьим предложениями следующего содержания: "Дата начала исполнения обязательств гарантирующим поставщиком по договору купли-продажи электрической энергии (мощности), договору энергоснабжения определяется в соответствии с основными положениями функционирования розничных рынков. В случае отсутствия у лица, обратившегося за заключением договора купли-продажи электрической энергии (мощности), договора энергоснабжения, принадлежащих ему на праве собственности или ином законном основании энергопринимающих устройств такое лицо, а также действующая в его интересах энергосбытовая организация не вправе требовать от гарантирующего поставщика заключение договора купли-продажи электрической энергии (мощности), договора энергоснабжения."; дополнить абзацами следующего содержания: "Потребитель или покупатель электрической энергии, несвоевременно и (или) не полностью оплатившие электрическую энергию гарантирующему поставщику, обязаны уплатить ему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электрическую энергию для целей предоставления коммунальных услуг, в случае несвоевременной и (или)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Управляющие организации, приобретающие электрическую энергию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Собственники и иные законные владельцы помещений в многоквартирных домах и жилых домов в случае несвоевременной и (или) неполной оплаты электрической энергии, потребляемой ими при получении коммунальных услуг, уплачивают пени в размере и порядке, установленных жилищным законодательством."; б) в пункте 3: абзац шестой после слов "порядок присвоения организациям статуса гарантирующего поставщика," дополнить словами "основания и порядок лишения организаций статуса гарантирующего поставщика,"; дополнить абзацами следующего содержания: "порядок определения потребителей электрической энергии, обязанных предоставлять гарантирующему поставщику обеспечение исполнения обязательств по оплате электрической энергии (мощности),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 состав, форма и порядок предоставления гарантирующими поставщиками, энергосбытовыми организациями, энергоснабжающими организациями и территориальными сетевыми организациями информации о потребителях."</w:t>
      </w:r>
    </w:p>
    <w:p>
      <w:r>
        <w:t>в статье 38: а) пункт 6 изложить в следующей редакции: "6. Правительство Российской Федерации устанавливает критерии, при соответствии которым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возникает обязанность предоставления обеспечения исполнения обязательств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электрической энергии обязательств по оплате электрической энергии (мощности). При этом не возникает обязанность предоставления обеспечения исполнения обязательств по оплате электрической энергии (мощности)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и которые не имеют неисполненных обязательств по оплате электрической энергии (мощности). Указанная в абзаце первом настоящего пункта обязанность не устанавливается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которые являются органами государственной власти, органами местного самоуправления, казенными, автономными и бюджетными учреждениями. Гарантирующие поставщики обязаны в предусмотренном Правительством Российской Федерации порядке определить потребителей электрической энергии,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электрической энергии (мощности). В направляемом потребителю электрической энергии уведомлении указываются основания для возникновения у него обязанности предоставить обеспечение исполнения обязательств по оплате электрической энергии (мощности), срок, в течение которого данное обеспечение должно быть предоставлено гарантирующему поставщику, а также другая информация, установленная Правительством Российской Федерации. В случае, если потребитель электрической энергии до истечения указанного в уведомлении срока предоставления обеспечения исполнения обязательств по оплате электрической энергии (мощности) устранил допущенное нарушение обязательств по оплате электрической энергии (мощности),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электрической энергии в субъекте Российской Федерации,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 Информация об устранении потребителем электрической энергии допущенных нарушений обязательств по оплате электрической энергии (мощности) учитывается при ведении предусмотренного настоящим пунктом перечня потребителей электрической энергии,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 Если иное не согласовано сторонами, обеспечение исполнения обязательств по оплате электрической энергии (мощности) предоставляется потребителями электрической энергии, соответствующими установленным Правительством Российской Федерации критериям и определенными гарантирующими поставщиками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гарантирующим поставщиком гаранту для получения выплаты по гарантиям судебных актов, подтверждающих неисполнение или ненадлежащее исполнение потребителем электрической энергии обеспечиваемых гарантиями обязательств. Банковская гарантия обеспечивает исполнение возникших после ее выдачи обязанностей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В случае предоставления в качестве обеспечения исполнения обязательств по оплате электрической энергии (мощности)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электрической энергии (мощности), гарантирующий поставщик обязан принять указанные гарантии в качестве обеспечения исполнения обязательств по оплате электрической энергии (мощности). Указанными в настоящем пункте потребителями электрической энергии по согласованию с гарантирующим поставщиком может быть предоставлена государственная или муниципальная гарантия либо исполнение обязательств по оплате электрической энергии (мощности) может быть обеспечено иными способами, предусмотренными законом или договором. Расходы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связанные с предоставлением обеспечения исполнения обязательств по оплате электрической энергии (мощности),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 Срок, в течение которого действует обязанность потребителя электрической энергии, соответствующего установленным Правительством Российской Федерации критериям и определенного гарантирующим поставщиком, по предоставлению обеспечения исполнения обязательств по оплате электрической энергии (мощности), определяется в установленном Правительством Российской Федерации порядке. Нарушение установленного порядка предоставления обеспечения исполнения обязательств по оплате электрической энергии (мощности) влечет административную ответственность в соответствии с законодательством Российской Федерации. В порядке, установленном Правительством Российской Федерации, сведения об указанном нарушении направляются в федеральный орган исполнительной власти, который уполномочен на осуществление федерального государственного энергетического надзора и к компетенции которого Правительством Российской Федерации отнесено рассмотрение данных сведений. Основания и порядок предоставления обеспечения исполнения обязательств по оплате электрической энергии (мощности) лицом, поставляющим товары, оказывающим услуги в сфере теплоснабжения с использованием арендуемых объектов теплоснабжения, находящихся в государственной или муниципальной собственности, лицом, поставляющим товары, оказывающим услуги в сфере водоснабжения и (или) водоотведения с использованием арендуемых централизованных систем горячего водоснабжения, холодного водоснабжения и (или) водоотведения, находящихся в государственной или муниципальной собственности, либо отдельных объектов таких систем, а также лицом, признанным победителем конкурса на право заключения договора аренды такого имущества, устанавливаются Федеральным законом от 27 июля 2010 года № 190-ФЗ "О теплоснабжении", Федеральным законом от 7 декабря 2011 года № 416-ФЗ "О водоснабжении и водоотведении"."; б) в пункте 7: в абзаце первом слова "применяется в случае неисполнения обязательств по оплате электрической энергии и" заменить словами "в части введения ограничения режима потребления электрической энергии в связи с неисполнением обязательств по оплате электрической энергии"; абзац третий дополнить словами ", для категорий потребителей, определяемых Правительством Российской Федерации"; абзац шестой признать утратившим силу; абзац восьмой изложить в следующей редакции: "недопустимость ограничения режима потребления электрической энергии до прекращения действия предоставленных обеспечений исполнения обязательств по оплате электрической энергии (мощности)."; дополнить абзацами следующего содержания: "Указанным в абзаце первом настоящего пункта порядком устанавливаются категории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Перечень потребителей электрической энергии в субъекте Российской Федерации с указанием принадлежащих им на праве собственности или ином законном основании энергопринимающих устройств и объектов электроэнергетики, ограничение режима потребления электрической энергии которых может привести к экономическим, экологическим или социальным последствиям, ежегодно до 1 июля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Формирование и ведение указанного перечня потребителей электрической энергии осуществляются в соответствии с требованиями порядка полного и (или) частичного ограничения режима потребления электрической энергии, установленного Правительством Российской Федерации.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обязаны согласовать технологическую и (или) аварийную броню. Порядок согласования технологической и (или) аварийной брони, а также ее параметры, обеспечивающие предотвращение экономических, экологических или социальных последствий ограничения режима потребления электрической энергии, устанавливаются Правительством Российской Федерации либо уполномоченным Правительством Российской Федерации федеральным органом исполнительной власти."; в) дополнить пунктом 71 следующего содержания: "71. В случае возникновения оснований для введения полного ограничения режима потребления электрической энергии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указанные потребители обязаны устранить причины, являющиеся основанием для введения ограничения их режима потребления, либо выполнить мероприятия, обеспечивающие готовность потребителей электрической энергии к введению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Состав указанных в абзаце первом настоящего пункта мероприятий определяется потребителями электрической энергии самостоятельно в соответствии с установленным Правительством Российской Федерации порядком и может включать мероприятия, необходимые для безаварийного прекращения технологического процесса, обеспечения безопасности людей и сохранности оборудования, мероприятия по установке потребителями за свой счет автономных резервных источников питания, обеспечивающих снабжение электрической энергией энергопринимающих устройств потребителей в соответствии с установленными законодательством Российской Федерации требованиями после введения полного ограничения режима потребления электрической энергии. Потребитель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обязан выполнить мероприятия, обеспечивающие его готовность к введению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в течение шести месяцев со дня введения в отношении такого потребителя частичного ограничения потребления электрической энергии до уровня аварийной брони, если иной срок выполнения указанных мероприятий (но не более одного года) не установлен в соответствии с утвержденным Правительством Российской Федерации порядком полного и (или) частичного ограничения режима потребления электрической энергии. Проверка выполнения потребителем электрической энергии указанных мероприятий осуществляется в соответствии с порядком полного и (или) частичного ограничения режима потребления электрической энергии. Введение полного ограничения режима потребления электрической энергии в отношении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возможно только при устранении возможности наступления указанных последствий."</w:t>
      </w:r>
    </w:p>
    <w:p>
      <w:r>
        <w:t>статью 41 дополнить пунктом 5 следующего содержания: "5. Величина фактических потерь электрической энергии оплачивается сетевыми организациями - субъектами розничных рынков, в сетях которых указанные потери возникли, в порядке, установленном основными положениями функционирования розничных рынков. Сетевые организации должны осуществлять компенсацию потерь в электрических сетях в первую очередь за счет приобретения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подключенных к сетям сетевых организаций. Сетевые организации обязаны заключить в соответствии с основными положениями функционирования розничных рынков договоры купли-продажи электрической энергии в целях компенсации потерь. При этом заключение таких договоров с энергосбытовыми (энергоснабжающими) организациями не допускается."</w:t>
      </w:r>
    </w:p>
    <w:p>
      <w:r>
        <w:rPr>
          <w:b/>
        </w:rPr>
        <w:t>Статья 4</w:t>
      </w:r>
    </w:p>
    <w:p>
      <w:r>
        <w:t>Внести в статью 155 Жилищного кодекса Российской Федерации (Собрание законодательства Российской Федерации, 2005, № 1, ст. 14; 2008, № 30, ст. 3616; 2009, № 23, ст. 2776; 2010, № 31, ст. 4206; 2011, № 23, ст. 3263; 2012, № 53, ст. 7596; 2013, № 14, ст. 1646; № 52, ст. 6982; 2014, № 30, ст. 4218, 4264; 2015, № 1, ст. 11; № 27, ст. 3967) следующие изменения</w:t>
      </w:r>
    </w:p>
    <w:p>
      <w:r>
        <w:t>часть 14 изложить в следующей редакции: "14.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
        <w:t>в части 141 слова "размере, установленном в порядке, предусмотренном частью 14 настоящей статьи" заменить словами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
        <w:rPr>
          <w:b/>
        </w:rPr>
        <w:t>Статья 5</w:t>
      </w:r>
    </w:p>
    <w:p>
      <w:r>
        <w:t>Часть 2 статьи 8 Федерального закона от 21 июля 2005 года № 115-ФЗ "О концессионных соглашениях" (Собрание законодательства Российской Федерации, 2005, № 30, ст. 3126; 2008, № 27, ст. 3126; 2010, № 27, ст. 3436; 2012, № 18, ст. 2130; 2014, № 30, ст. 4266) дополнить пунктом 7 следующего содержания: "7) заключить с ресурсоснабжающими организациями договоры поставки энергетических ресурсов, потребляемых при исполнении концессионного соглашения, а также оплачивать указанные энергетические ресурсы.".</w:t>
      </w:r>
    </w:p>
    <w:p>
      <w:r>
        <w:rPr>
          <w:b/>
        </w:rPr>
        <w:t>Статья 6</w:t>
      </w:r>
    </w:p>
    <w:p>
      <w:r>
        <w:t>Внести в Федеральный закон от 27 июля 2010 года № 190-ФЗ "О теплоснабжении" (Собрание законодательства Российской Федерации, 2010, № 31, ст. 4159; 2011, № 23, ст. 3263; № 50, ст. 7359; 2012, № 26, ст. 3446; № 53, ст. 7616, 7643; 2013, № 19, ст. 2330; 2014, № 49, ст. 6913) следующие изменения: 1) в статье 15: а) дополнить частями 91 - 94 следующего содержания: "91.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
        <w:rPr>
          <w:b/>
        </w:rPr>
        <w:t xml:space="preserve">92. </w:t>
      </w:r>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тепловую энергию (мощность) и (или) теплоноситель для целей предоставления коммунальных услуг,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
        <w:rPr>
          <w:b/>
        </w:rPr>
        <w:t xml:space="preserve">93. </w:t>
      </w:r>
      <w:r>
        <w:t>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
        <w:rPr>
          <w:b/>
        </w:rPr>
        <w:t xml:space="preserve">94. </w:t>
      </w:r>
      <w:r>
        <w:t>Собственники и иные законные владельцы помещений в многоквартирных домах и жилых домов в случае несвоевременной и (или) неполной оплаты тепловой энергии, потребляемой ими при получении коммунальных услуг, уплачивают пени в размере и порядке, установленных жилищным законодательством."; б) часть 10 дополнить пунктом 9 следующего содержания: "9) порядок определения потребителей тепловой энергии и теплоснабжающих организаций, обязанных предоставлять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r>
        <w:rPr>
          <w:b/>
        </w:rPr>
        <w:t xml:space="preserve">2. </w:t>
      </w:r>
      <w:r>
        <w:t>Указанная в части 1 настоящей статьи обязанность не устанавливается в отношении потребителей тепловой энергии, являющихся органами государственной власти, органами местного самоуправления,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а также в отношении потребителей тепловой энергии и теплоснабжающих организаций, являющихся казенными, автономными и бюджетными учреждениями</w:t>
      </w:r>
    </w:p>
    <w:p>
      <w:r>
        <w:rPr>
          <w:b/>
        </w:rPr>
        <w:t xml:space="preserve">3. </w:t>
      </w:r>
      <w:r>
        <w:t>Единые теплоснабжающие организации обязаны в предусмотренном Правительством Российской Федерации порядке определить потребителей тепловой энергии, теплоснабжающие организации,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В направляемом потребителю тепловой энергии, теплоснабжающей организации уведомлении указываются основания для возникновения у потребителя тепловой энергии, теплоснабжающей организации обязанности предоставить обеспечение исполнения обязательств по оплате тепловой энергии (мощности) и (или) теплоносителя, срок, в течение которого данное обеспечение должно быть предоставлено единой теплоснабжающей организации, а также другая информация, установленная Правительством Российской Федерации</w:t>
      </w:r>
    </w:p>
    <w:p>
      <w:r>
        <w:rPr>
          <w:b/>
        </w:rPr>
        <w:t xml:space="preserve">4. </w:t>
      </w:r>
      <w:r>
        <w:t>В случае, если потребитель тепловой энергии, теплоснабжающая организация до истечения указанного в уведомлении срока предоставления обеспечения исполнения обязательств по оплате тепловой энергии (мощности) и (или) теплоносителя устранили допущенное нарушение обязательств по оплате тепловой энергии (мощности) и (или) теплоносителя, послужившее основанием для возникновения у них обязанности предоставить обеспечение исполнения обязательств по оплате тепловой энергии (мощности) и (или) теплоносителя, предоставление такого обеспечения в связи с возникновением указанных в уведомлении оснований не требуется</w:t>
      </w:r>
    </w:p>
    <w:p>
      <w:r>
        <w:rPr>
          <w:b/>
        </w:rPr>
        <w:t xml:space="preserve">5.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тепловой энергии и теплоснабжающих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
        <w:rPr>
          <w:b/>
        </w:rPr>
        <w:t xml:space="preserve">6. </w:t>
      </w:r>
      <w:r>
        <w:t>Информация об устранении потребителем тепловой энергии, теплоснабжающей организацией допущенных нарушений обязательств по оплате тепловой энергии (мощности) и (или) теплоносителя учитывается при ведении предусмотренного частью 5 настоящей статьи перечня потребителей тепловой энергии, теплоснабжающих организаций,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
        <w:rPr>
          <w:b/>
        </w:rPr>
        <w:t xml:space="preserve">7. </w:t>
      </w:r>
      <w:r>
        <w:t>Если иное не согласовано сторонами,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предоставляется потребителями тепловой энергии и теплоснабжающими организациями, соответствующими установленным Правительством Российской Федерации критериям и определенными едиными теплоснабжающими организациями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единой теплоснабжающей организацией гаранту для получения выплаты по гарантиям судебных актов, подтверждающих неисполнение или ненадлежащее исполнение потребителем тепловой энергии или теплоснабжающей организацией обеспечиваемых гарантиями обязательств</w:t>
      </w:r>
    </w:p>
    <w:p>
      <w:r>
        <w:rPr>
          <w:b/>
        </w:rPr>
        <w:t xml:space="preserve">8. </w:t>
      </w:r>
      <w:r>
        <w:t>Банковская гарантия обеспечивает исполнение возникших после ее выдачи обязанностей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
        <w:rPr>
          <w:b/>
        </w:rPr>
        <w:t xml:space="preserve">9. </w:t>
      </w:r>
      <w:r>
        <w:t>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w:t>
      </w:r>
    </w:p>
    <w:p>
      <w:r>
        <w:rPr>
          <w:b/>
        </w:rPr>
        <w:t xml:space="preserve">10. </w:t>
      </w:r>
      <w:r>
        <w:t>В случае предоставления в качестве обеспечения исполнения обязательств по оплате тепловой энергии (мощности) и (или) теплоносителя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тепловой энергии (мощности) и (или) теплоносителя, единая теплоснабжающая организация обязана принять указанные гарантии в качестве обеспечения исполнения обязательств по оплате тепловой энергии (мощности) и (или) теплоносителя</w:t>
      </w:r>
    </w:p>
    <w:p>
      <w:r>
        <w:rPr>
          <w:b/>
        </w:rPr>
        <w:t xml:space="preserve">11. </w:t>
      </w:r>
      <w:r>
        <w:t>Указанными в настоящей статье потребителями тепловой энергии и теплоснабжающими организациями по согласованию с едиными теплоснабжающими организациями может быть предоставлена государственная или муниципальная гарантия либо исполнение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может быть обеспечено иными способами, предусмотренными законом или договором</w:t>
      </w:r>
    </w:p>
    <w:p>
      <w:r>
        <w:rPr>
          <w:b/>
        </w:rPr>
        <w:t xml:space="preserve">12. </w:t>
      </w:r>
      <w:r>
        <w:t>Расходы потребителей тепловой энергии, теплоснабжающих организаций, связанные с предоставлением обеспечения исполнения обязательств по оплате тепловой энергии (мощности) и (или) теплоносителя, не учитываются при установлении (утверждении) для указанных потребителей тепловой энергии, теплоснабжающих организаций в соответствии с законодательством Российской Федерации регулируемых государством цен (тарифов)</w:t>
      </w:r>
    </w:p>
    <w:p>
      <w:r>
        <w:rPr>
          <w:b/>
        </w:rPr>
        <w:t xml:space="preserve">13. </w:t>
      </w:r>
      <w:r>
        <w:t>Срок, в течение которого действует обязанность потребителя тепловой энергии, теплоснабжающей организации, соответствующих установленным Правительством Российской Федерации критериям и определенных единой теплоснабжающей организацией, по предоставлению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определяется в предусмотренном Правительством Российской Федерации порядке</w:t>
      </w:r>
    </w:p>
    <w:p>
      <w:r>
        <w:rPr>
          <w:b/>
        </w:rPr>
        <w:t xml:space="preserve">14. </w:t>
      </w:r>
      <w:r>
        <w:t>Нарушение установленного порядка предоставления обеспечения исполнения обязательств по оплате тепловой энергии (мощности) и (или) теплоносителя влечет административную ответственность в соответствии с законодательством Российской Федерации. В порядке, установленном Правительством Российской Федерации, сведения об указанном нарушении направляются в федеральный орган исполнительной власти, осуществляющий функции по контролю и надзору в сфере безопасного ведения работ, связанных с безопасностью электрических и тепловых установок, тепловых сетей, который рассматривает данные сведения в предусмотренном законодательством Российской Федерации порядке</w:t>
      </w:r>
    </w:p>
    <w:p>
      <w:r>
        <w:rPr>
          <w:b/>
        </w:rPr>
        <w:t xml:space="preserve">15. </w:t>
      </w:r>
      <w:r>
        <w:t>До определения в установленном порядке единой теплоснабжающей организации предусмотренный настоящей статьей порядок предоставления обеспечения исполнения обязательств по оплате тепловой энергии (мощности) и (или) теплоносителя в обязательном порядке применяется в отношении договоров теплоснабжения, договоров теплоснабжения и поставки горячей воды, заключенных потребителем тепловой энергии с теплоснабжающей организацией, владеющей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потребителя тепловой энергии.";</w:t>
      </w:r>
    </w:p>
    <w:p>
      <w:r>
        <w:rPr>
          <w:b/>
        </w:rPr>
        <w:t xml:space="preserve">24. </w:t>
      </w:r>
      <w:r>
        <w:t>В качестве документов, подтверждающих выполнение установленных частью 23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договоров поставки газа, а также надлежащим образом заверенные копии предоставленных гарантирующему поставщику электрической энергии и поставщику газа банковских гарантий и документов, подтверждающих передачу указанных гарантий гарантирующему поставщику электрической энергии, поставщику газа. В случае непредоставления победителем конкурса организатору конкурса указанных документов, подтверждающих выполнение установленных частью 23 настоящей статьи требований, такой победитель признается уклонившимся от заключения договора аренды по результатам конкурса</w:t>
      </w:r>
    </w:p>
    <w:p>
      <w:r>
        <w:rPr>
          <w:b/>
        </w:rPr>
        <w:t xml:space="preserve">25. </w:t>
      </w:r>
      <w:r>
        <w:t>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и в сфере газоснабжения победителю конкурса для заключения договоров поставки электрической энергии, договоров поставки газа</w:t>
      </w:r>
    </w:p>
    <w:p>
      <w:r>
        <w:rPr>
          <w:b/>
        </w:rPr>
        <w:t xml:space="preserve">26. </w:t>
      </w:r>
      <w:r>
        <w:t>Договоры поставки электрической энергии, договоры поставки газа должны обеспечивать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договоры поставки газа могут содержать условия, предусматривающие, что права и обязанности по таким договорам возникают со дня передачи победителю конкурса объекта теплоснабжения в соответствии с заключенным с победителем конкурса договором аренды</w:t>
      </w:r>
    </w:p>
    <w:p>
      <w:r>
        <w:rPr>
          <w:b/>
        </w:rPr>
        <w:t xml:space="preserve">27. </w:t>
      </w:r>
      <w:r>
        <w:t>Банковские гарантии, обеспечивающие исполнение обязательств по оплате электрической энергии (мощности) и газа, поставляемых по договорам поставки электрической энергии, договорам поставки газа,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w:t>
      </w:r>
    </w:p>
    <w:p>
      <w:r>
        <w:rPr>
          <w:b/>
        </w:rPr>
        <w:t xml:space="preserve">28. </w:t>
      </w:r>
      <w:r>
        <w:t>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 со дня выдачи банковской гарантии. В случае, если срок действия договора поставки электрической энергии или договора поставки газа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r>
        <w:rPr>
          <w:b/>
        </w:rPr>
        <w:t xml:space="preserve">29. </w:t>
      </w:r>
      <w:r>
        <w:t>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и каждого договора поставки газа, устанавливается организатором конкурса в размере не менее половины стоимости электрической энергии (мощности) или газа, фактически потребленных передаваемым в аренду объектом теплоснабжения за календарный год, предшествующий году, в котором проводится конкурс</w:t>
      </w:r>
    </w:p>
    <w:p>
      <w:r>
        <w:rPr>
          <w:b/>
        </w:rPr>
        <w:t xml:space="preserve">30. </w:t>
      </w:r>
      <w:r>
        <w:t>В случае отсутствия у организатора конкурса данных о стоимости электрической энергии (мощности) или газа, фактически потребленных за календарный год, предшествующий году, в котором проводится конкурс, сумма, на которую должна быть предоставлена банковская гарантия в отношении соответствующего договора, устанавливается организатором конкурса в размере 30 процентов от произведения величины максимальной мощности энергопринимающих устройств или проектной мощности газопотребляющих установок, входящих в передаваемый в аренду объект теплоснабжения, количества часов в указанном году и цены на электрическую энергию (мощность) или газ, содержащейся в конкурсной документации в составе цен на энергетические ресурсы в году, предшествующем первому году действия договора аренды</w:t>
      </w:r>
    </w:p>
    <w:p>
      <w:r>
        <w:rPr>
          <w:b/>
        </w:rPr>
        <w:t xml:space="preserve">31. </w:t>
      </w:r>
      <w:r>
        <w:t>Указанные в части 23 настоящей статьи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w:t>
      </w:r>
    </w:p>
    <w:p>
      <w:r>
        <w:rPr>
          <w:b/>
        </w:rPr>
        <w:t xml:space="preserve">32. </w:t>
      </w:r>
      <w:r>
        <w:t>Указанные банковские гарантии не должны содержать требования о предоставлении гарантирующим поставщиком электрической энергии и поставщиком газа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w:t>
      </w:r>
    </w:p>
    <w:p>
      <w:r>
        <w:rPr>
          <w:b/>
        </w:rPr>
        <w:t xml:space="preserve">33. </w:t>
      </w:r>
      <w:r>
        <w:t>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частью 3 или 23 настоящей статьи, является ничтожным.";</w:t>
      </w:r>
    </w:p>
    <w:p>
      <w:r>
        <w:rPr>
          <w:b/>
        </w:rPr>
        <w:t xml:space="preserve">4. </w:t>
      </w:r>
      <w:r>
        <w:t>В случае, если вследствие неисполнения либо ненадлежащего исполнения арендатором обязательств по оплате электрической энергии (мощности) и газа по заключенным им договору поставки электрической энергии, договору поставки газа гарантирующему поставщику электрической энергии, поставщику газа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поставщику газа новую банковскую гарантию по соответствующему договору</w:t>
      </w:r>
    </w:p>
    <w:p>
      <w:r>
        <w:rPr>
          <w:b/>
        </w:rPr>
        <w:t xml:space="preserve">5. </w:t>
      </w:r>
      <w:r>
        <w:t>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w:t>
      </w:r>
    </w:p>
    <w:p>
      <w:r>
        <w:rPr>
          <w:b/>
        </w:rPr>
        <w:t xml:space="preserve">6. </w:t>
      </w:r>
      <w:r>
        <w:t>Предоставляемые арендатором в соответствии с частями 3 - 5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w:t>
      </w:r>
    </w:p>
    <w:p>
      <w:r>
        <w:rPr>
          <w:b/>
        </w:rPr>
        <w:t xml:space="preserve">7. </w:t>
      </w:r>
      <w:r>
        <w:t>Срок действия новых банковских гарантий, которые должны быть предоставлены арендатором, определяется в соответствии с частью 28 статьи 281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гарантии, предоставленной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 договора поставки газа</w:t>
      </w:r>
    </w:p>
    <w:p>
      <w:r>
        <w:rPr>
          <w:b/>
        </w:rPr>
        <w:t xml:space="preserve">8. </w:t>
      </w:r>
      <w:r>
        <w:t>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поставщику газа, установленной конкурсной документацией в соответствии с требованиями статьи 281 настоящего Федерального закона.";</w:t>
      </w:r>
    </w:p>
    <w:p>
      <w:r>
        <w:rPr>
          <w:b/>
        </w:rPr>
        <w:t xml:space="preserve">4. </w:t>
      </w:r>
      <w:r>
        <w:t>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частью 3 настоящей статьи оснований, либо при неполучении арендодателем в срок, установленный частью 3 статьи 283 настоящего Федерального закона, надлежащим образом заверенных копий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w:t>
      </w:r>
    </w:p>
    <w:p>
      <w:r>
        <w:rPr>
          <w:b/>
        </w:rPr>
        <w:t xml:space="preserve">5. </w:t>
      </w:r>
      <w:r>
        <w:t>В течение пятнадцати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 объектов теплоснабжения, находящихся в государственной или муниципальной собственности</w:t>
      </w:r>
    </w:p>
    <w:p>
      <w:r>
        <w:rPr>
          <w:b/>
        </w:rPr>
        <w:t xml:space="preserve">6. </w:t>
      </w:r>
      <w:r>
        <w:t>Договор аренды считается расторгнутым по истечении тридцати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w:t>
      </w:r>
    </w:p>
    <w:p>
      <w:r>
        <w:rPr>
          <w:b/>
        </w:rPr>
        <w:t xml:space="preserve">94. </w:t>
      </w:r>
      <w:r>
        <w:t>дополнить статьей 152 следующего содержания: "Статья 152. Обеспечение исполнения обязательств по оплатетепловой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1. 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заключенным с едиными теплоснабжающими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тепловой энергии, теплоснабжающими организациями обязательств по оплате тепловой энергии (мощности) и (или) теплоносителя. При этом не возникает обязанность предоставления обеспечения исполнения обязательств по оплате тепловой энергии (мощности) и (или) теплоносителя у потребителей тепловой энергии, теплоснабжающих организаций, не имеющих неисполненных обязательств по оплате тепловой энергии (мощности) и (или) теплоносителя</w:t>
      </w:r>
    </w:p>
    <w:p>
      <w:r>
        <w:rPr>
          <w:b/>
        </w:rPr>
        <w:t xml:space="preserve">15. </w:t>
      </w:r>
      <w:r>
        <w:t>в статье 281:</w:t>
      </w:r>
    </w:p>
    <w:p>
      <w:r>
        <w:rPr>
          <w:b/>
        </w:rPr>
        <w:t xml:space="preserve">15. </w:t>
      </w:r>
      <w:r>
        <w:t>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w:t>
      </w:r>
    </w:p>
    <w:p>
      <w:r>
        <w:rPr>
          <w:b/>
        </w:rPr>
        <w:t xml:space="preserve">15. </w:t>
      </w:r>
      <w:r>
        <w:t>предоставление победителем конкурса по каждому из указанных в пункте 1 настоящей части договоров поставки электрической энергии, если они заключены с гарантирующим поставщиком электрической энергии, и по каждому договору поставки газа соответствующей установленным настоящей статьей требованиям банковской гарантии, обеспечивающей исполнение обязательств по оплате поставляемых по данным договорам электрической энергии (мощности) и газа</w:t>
      </w:r>
    </w:p>
    <w:p>
      <w:r>
        <w:rPr>
          <w:b/>
        </w:rPr>
        <w:t xml:space="preserve">15. </w:t>
      </w:r>
      <w:r>
        <w:t>в части 7: пункт 10 изложить в следующей редакции: "10) размер задатка,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5 - 7 части 1 статьи 283 настоящего Федерального закона);"; дополнить пунктом 14 следующего содержания: "14) требования к указанным в части 23 настоящей статьи договорам поставки электрической энергии, договорам поставки газа,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
    <w:p>
      <w:r>
        <w:rPr>
          <w:b/>
        </w:rPr>
        <w:t xml:space="preserve">15. </w:t>
      </w:r>
      <w:r>
        <w:t>абзац первый части 10 изложить в следующей редакции: "10. Банковская гарантия, обеспечивающая исполнение обязательств арендатора перед арендодателем по договору аренды, предусмотренная пунктом 10 части 7 настоящей статьи, должна быть предоставлена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
        <w:rPr>
          <w:b/>
        </w:rPr>
        <w:t xml:space="preserve">15. </w:t>
      </w:r>
      <w:r>
        <w:t>дополнить частями 23 - 33 следующего содержания: "23. 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p>
      <w:r>
        <w:rPr>
          <w:b/>
        </w:rPr>
        <w:t xml:space="preserve">33. </w:t>
      </w:r>
      <w:r>
        <w:t>в статье 283:</w:t>
      </w:r>
    </w:p>
    <w:p>
      <w:r>
        <w:rPr>
          <w:b/>
        </w:rPr>
        <w:t xml:space="preserve">33. </w:t>
      </w:r>
      <w:r>
        <w:t>предоставлять поставщику электрической энергии, являющемуся гарантирующим поставщиком электрической энергии, и поставщику газа новые банковские гарантии в случаях и в порядке, которые предусмотрены частями 3 - 8 настоящей статьи</w:t>
      </w:r>
    </w:p>
    <w:p>
      <w:r>
        <w:rPr>
          <w:b/>
        </w:rPr>
        <w:t xml:space="preserve">33. </w:t>
      </w:r>
      <w:r>
        <w:t>предоставлять арендодателю надлежащим образом заверенные копии заключенных арендатором новых договоров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в срок не позднее трех рабочих дней со дня заключения указанных договоров или выдачи указанных гарантий.";</w:t>
      </w:r>
    </w:p>
    <w:p>
      <w:r>
        <w:rPr>
          <w:b/>
        </w:rPr>
        <w:t xml:space="preserve">33. </w:t>
      </w:r>
      <w:r>
        <w:t>часть 1 дополнить пунктами 5 - 7 следующего содержания: "5) заключать новые договоры, обеспечивающие поставку арендатору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договоров поставки газа, а также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электрической энергии и (или) газа осуществлять их дальнейшую поставку арендатору</w:t>
      </w:r>
    </w:p>
    <w:p>
      <w:r>
        <w:rPr>
          <w:b/>
        </w:rPr>
        <w:t xml:space="preserve">33. </w:t>
      </w:r>
      <w:r>
        <w:t>дополнить частями 3 - 8 следующего содержания: "3.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w:t>
      </w:r>
    </w:p>
    <w:p>
      <w:r>
        <w:rPr>
          <w:b/>
        </w:rPr>
        <w:t xml:space="preserve">8. </w:t>
      </w:r>
      <w:r>
        <w:t>статью 284 дополнить частями 3 - 6 следующего содержания: "3. Договор аренды объектов теплоснабжения, находящихся в государственной или муниципальной собственности,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r>
        <w:rPr>
          <w:b/>
        </w:rPr>
        <w:t xml:space="preserve">8. </w:t>
      </w:r>
      <w:r>
        <w:t>непредоставление арендатором в сроки и порядке, которые установлены настоящим Федеральным законом, новых банковских гарантий гарантирующему поставщику электрической энергии и (или) поставщику газа</w:t>
      </w:r>
    </w:p>
    <w:p>
      <w:r>
        <w:rPr>
          <w:b/>
        </w:rPr>
        <w:t xml:space="preserve">8. </w:t>
      </w:r>
      <w:r>
        <w:t>расторжение (прекращение действия) договоров поставки электрической энергии и (или) договоров поставки газа при отсутствии других заключенных арендатором договоров, обеспечивающих поставку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 договоров поставки газа</w:t>
      </w:r>
    </w:p>
    <w:p>
      <w:r>
        <w:rPr>
          <w:b/>
        </w:rPr>
        <w:t xml:space="preserve">8. </w:t>
      </w:r>
      <w:r>
        <w:t>незаключение арендатором в установленный законодательством об электроэнергетике и в сфере газоснабжения срок договоров поставки электрической энергии и (или) договоров поставки газа с новыми поставщиками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с которым арендатором заключены договор поставки электрической энергии и (или) договор поставки газа, осуществлять дальнейшую поставку данных ресурсов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и (или) договоры поставки газа с новыми поставщиками не были заключены арендатором в установленный законодательством об электроэнергетике и в сфере газоснабжения срок вследствие неправомерных действий (бездействия) третьих лиц</w:t>
      </w:r>
    </w:p>
    <w:p>
      <w:r>
        <w:rPr>
          <w:b/>
        </w:rPr>
        <w:t>Статья 7</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7616, 7643; 2013, № 19, ст. 2330; № 30, ст. 4077; 2014, № 30, ст. 4218) следующие изменения: 1) часть 11 статьи 7 дополнить пунктом 11 следующего содержания: "11) порядок определения абонентов, обязанных предоставлять обеспечение исполнения обязательств по оплате горячей, питьевой и (или) технической воды, подаваемой по договорам горячего водоснабжения, договорам холодного водоснабжения, единым договорам холодного водоснабжения и водоотведения, и абонентов, обязанных предоставлять обеспечение исполнения обязательств по оплате водоотведения,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 2) статью 13 дополнить частями 62 - 65 следующего содержания: "62. 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водоснабжение,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
        <w:rPr>
          <w:b/>
        </w:rPr>
        <w:t xml:space="preserve">63. </w:t>
      </w:r>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горячую, питьевую и (или) техническую воду для целей предоставления коммунальных услуг, в случае несвоевременной и (или) неполной оплаты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
        <w:rPr>
          <w:b/>
        </w:rPr>
        <w:t xml:space="preserve">64. </w:t>
      </w:r>
      <w:r>
        <w:t>Управляющие организации, приобретающие горячую, питьевую и (или) техническую воду для целей предоставления коммунальных услуг, теплоснабжающие организации (единые теплоснабжающие организации) в случае несвоевременной и (или) неполной оплаты горячей, питьевой и (или) технической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
        <w:rPr>
          <w:b/>
        </w:rPr>
        <w:t xml:space="preserve">65. </w:t>
      </w:r>
      <w:r>
        <w:t>Собственники и иные законные владельцы помещений в многоквартирных домах и жилых домов в случае несвоевременной и (или) неполной оплаты горячей, питьевой и (или) технической воды, потребляемой ими при получении коммунальных услуг, уплачивают пени в размере и порядке, установленных жилищным законодательством.";</w:t>
      </w:r>
    </w:p>
    <w:p>
      <w:r>
        <w:rPr>
          <w:b/>
        </w:rPr>
        <w:t xml:space="preserve">63. </w:t>
      </w:r>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водоотведению для целей предоставления коммунальных услуг,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
        <w:rPr>
          <w:b/>
        </w:rPr>
        <w:t xml:space="preserve">64. </w:t>
      </w:r>
      <w:r>
        <w:t>Управляющие организации, приобретающие услуги по водоотведению для целей предоставления коммунальных услуг, теплоснабжающие организации (единые теплоснабжающие организации)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
        <w:rPr>
          <w:b/>
        </w:rPr>
        <w:t xml:space="preserve">65. </w:t>
      </w:r>
      <w:r>
        <w:t>Собственники и иные законные владельцы помещений в многоквартирных домах и жилых домов в случае несвоевременной и (или) неполной оплаты услуги по водоотведению, оказываемой им при получении коммунальных услуг, уплачивают пени в размере и порядке, установленных жилищным законодательством.";</w:t>
      </w:r>
    </w:p>
    <w:p>
      <w:r>
        <w:rPr>
          <w:b/>
        </w:rPr>
        <w:t xml:space="preserve">2. </w:t>
      </w:r>
      <w:r>
        <w:t>Указанная в части 1 настоящей статьи обязанность не устанавливается в отношении абонентов,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w:t>
      </w:r>
    </w:p>
    <w:p>
      <w:r>
        <w:rPr>
          <w:b/>
        </w:rPr>
        <w:t xml:space="preserve">3. </w:t>
      </w:r>
      <w:r>
        <w:t>Организации, осуществляющие горячее водоснабжение, и гарантирующие организации обязаны в предусмотренном Правительством Российской Федерации порядке определить абонентов,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горячей, питьевой и (или) технической воды и (или) необходимости предоставления обеспечения исполнения обязательств по оплате водоотведения. В направляемом абоненту уведомлении указываются основания для возникновения у него обязанности предоставить обеспечение исполнения обязательств по оплате горячей, питьевой и (или) технической воды, водоотведения, срок, в течение которого данное обеспечение должно быть предоставлено организации, осуществляющей горячее водоснабжение, гарантирующей организации, а также другая информация, установленная Правительством Российской Федерации</w:t>
      </w:r>
    </w:p>
    <w:p>
      <w:r>
        <w:rPr>
          <w:b/>
        </w:rPr>
        <w:t xml:space="preserve">4. </w:t>
      </w:r>
      <w:r>
        <w:t>В случае, если абонент до истечения указанного в уведомлении срока предоставления обеспечения исполнения обязательств по оплате горячей, питьевой и (или) технической воды, водоотведения устранил допущенное нарушение обязательств по оплате горячей, питьевой и (или) технической воды, водоотведения,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
        <w:rPr>
          <w:b/>
        </w:rPr>
        <w:t xml:space="preserve">5.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абонентов в субъекте Российской Федерации, в отношении которых организациями, осуществляющими горячее водоснабжение, и гарантирующими организациями установлена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обязанность предоставления обеспечения исполнения обязательств по оплате водоотведения</w:t>
      </w:r>
    </w:p>
    <w:p>
      <w:r>
        <w:rPr>
          <w:b/>
        </w:rPr>
        <w:t xml:space="preserve">6. </w:t>
      </w:r>
      <w:r>
        <w:t>Информация об устранении абонентом допущенных нарушений обязательств по оплате горячей, питьевой и (или) технической воды, водоотведения учитывается при ведении предусмотренного частью 5 настоящей статьи перечня абонентов,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
        <w:rPr>
          <w:b/>
        </w:rPr>
        <w:t xml:space="preserve">7. </w:t>
      </w:r>
      <w:r>
        <w:t>Если иное не согласовано сторонами,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обеспечение исполнения обязательств по оплате водоотведения предоставляются абонентами, соответствующими установленным Правительством Российской Федерации критериям и определенными организациями, осуществляющими горячее водоснабжение, гарантирующими организациями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организацией, осуществляющей горячее водоснабжение, гарантирующей организацией гаранту для получения выплаты по гарантиям судебных актов, подтверждающих неисполнение или ненадлежащее исполнение абонентом обеспечиваемых гарантиями обязательств</w:t>
      </w:r>
    </w:p>
    <w:p>
      <w:r>
        <w:rPr>
          <w:b/>
        </w:rPr>
        <w:t xml:space="preserve">8. </w:t>
      </w:r>
      <w:r>
        <w:t>Банковская гарантия обеспечивает исполнение возникших после ее выдачи обязанностей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обязанностей по оплате водоотведения</w:t>
      </w:r>
    </w:p>
    <w:p>
      <w:r>
        <w:rPr>
          <w:b/>
        </w:rPr>
        <w:t xml:space="preserve">9. </w:t>
      </w:r>
      <w:r>
        <w:t>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w:t>
      </w:r>
    </w:p>
    <w:p>
      <w:r>
        <w:rPr>
          <w:b/>
        </w:rPr>
        <w:t xml:space="preserve">10. </w:t>
      </w:r>
      <w:r>
        <w:t>В случае предоставления в качестве обеспечения исполнения обязательств по оплате горячей, питьевой и (или) технической воды, водоотведения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горячей, питьевой и (или) технической воды, водоотведения, организация, осуществляющая горячее водоснабжение, гарантирующая организация обязаны принять указанные гарантии в качестве обеспечения исполнения обязательств по оплате горячей, питьевой и (или) технической воды, водоотведения</w:t>
      </w:r>
    </w:p>
    <w:p>
      <w:r>
        <w:rPr>
          <w:b/>
        </w:rPr>
        <w:t xml:space="preserve">11. </w:t>
      </w:r>
      <w:r>
        <w:t>Указанными в настоящей статье абонентами по согласованию с организацией, осуществляющей горячее водоснабжение, или гарантирующей организацией может быть предоставлена государственная или муниципальная гарантия либо исполнение обязательств по оплате горячей, питьевой и (или) технической воды и (или) исполнение обязательств по оплате водоотведения могут быть обеспечены иными способами, предусмотренными законом или договором</w:t>
      </w:r>
    </w:p>
    <w:p>
      <w:r>
        <w:rPr>
          <w:b/>
        </w:rPr>
        <w:t xml:space="preserve">12. </w:t>
      </w:r>
      <w:r>
        <w:t>Расходы абонентов, связанные с предоставлением обеспечения исполнения обязательств по оплате горячей, питьевой и (или) технической воды и обеспечения исполнения обязательств по оплате водоотведения, не учитываются при установлении (утверждении) для указанных абонентов в соответствии с законодательством Российской Федерации регулируемых государством цен (тарифов)</w:t>
      </w:r>
    </w:p>
    <w:p>
      <w:r>
        <w:rPr>
          <w:b/>
        </w:rPr>
        <w:t xml:space="preserve">13. </w:t>
      </w:r>
      <w:r>
        <w:t>Срок, в течение которого действует обязанность абонента, соответствующего установленным Правительством Российской Федерации критериям и определенного организациями, осуществляющими горячее водоснабжение, гарантирующими организациями, по предоставлению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обеспечения исполнения обязательств по оплате водоотведения, определяется в предусмотренном Правительством Российской Федерации порядке</w:t>
      </w:r>
    </w:p>
    <w:p>
      <w:r>
        <w:rPr>
          <w:b/>
        </w:rPr>
        <w:t xml:space="preserve">14. </w:t>
      </w:r>
      <w:r>
        <w:t>До определения гарантирующей организации, а также в случае, если гарантирующая организация не определена в соответствии со статьей 12 настоящего Федерального закона, предусмотренный настоящей статьей порядок предоставления обеспечения исполнения обязательств по оплате питьевой и (или) технической воды, подаваемой по договорам холодного водоснабжения, единым договорам холодного водоснабжения и водоотведения, и (или) обеспечения исполнения обязательств по оплате водоотведения применяется в отношении организации, осуществляющей холодное водоснабжение и (или) водоотведение абонента, указанной в части 7 статьи 7 настоящего Федерального закона.";</w:t>
      </w:r>
    </w:p>
    <w:p>
      <w:r>
        <w:rPr>
          <w:b/>
        </w:rPr>
        <w:t xml:space="preserve">25. </w:t>
      </w:r>
      <w:r>
        <w:t>В качестве документов, подтверждающих выполнение установленных частью 24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а также надлежащим образом заверенные копии предоставленных гарантирующему поставщику электрической энергии банковских гарантий и документов, подтверждающих передачу указанных гарантий гарантирующему поставщику электрической энергии. В случае непредоставления победителем конкурса организатору конкурса указанных документов, подтверждающих выполнение установленных частью 24 настоящей статьи требований, такой победитель признается уклонившимся от заключения договора аренды по результатам конкурса</w:t>
      </w:r>
    </w:p>
    <w:p>
      <w:r>
        <w:rPr>
          <w:b/>
        </w:rPr>
        <w:t xml:space="preserve">26. </w:t>
      </w:r>
      <w:r>
        <w:t>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победителю конкурса для заключения договоров поставки электрической энергии</w:t>
      </w:r>
    </w:p>
    <w:p>
      <w:r>
        <w:rPr>
          <w:b/>
        </w:rPr>
        <w:t xml:space="preserve">27. </w:t>
      </w:r>
      <w:r>
        <w:t>Договоры поставки электрической энергии должны обеспечивать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могут содержать условия, предусматривающие, что права и обязанности по договорам возникают со дня передачи победителю конкурса систем и (или) объектов, указанных в части 1 настоящей статьи, в соответствии с заключенным с победителем конкурса договором аренды</w:t>
      </w:r>
    </w:p>
    <w:p>
      <w:r>
        <w:rPr>
          <w:b/>
        </w:rPr>
        <w:t xml:space="preserve">28. </w:t>
      </w:r>
      <w:r>
        <w:t>Банковские гарантии, обеспечивающие исполнение обязательств по оплате электрической энергии (мощности) по договорам поставки электрической энергии,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w:t>
      </w:r>
    </w:p>
    <w:p>
      <w:r>
        <w:rPr>
          <w:b/>
        </w:rPr>
        <w:t xml:space="preserve">29. </w:t>
      </w:r>
      <w:r>
        <w:t>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должен составлять не менее двенадцати месяцев со дня выдачи банковской гарантии. В случае, если срок действия договора поставки электрической энергии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r>
        <w:rPr>
          <w:b/>
        </w:rPr>
        <w:t xml:space="preserve">30. </w:t>
      </w:r>
      <w:r>
        <w:t>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устанавливается организатором конкурса в размере не менее половины стоимости электрической энергии (мощности), фактически потребленной передаваемыми в аренду системами и (или) объектами, указанными в части 1 настоящей статьи, за календарный год, предшествующий году, в котором проводится конкурс</w:t>
      </w:r>
    </w:p>
    <w:p>
      <w:r>
        <w:rPr>
          <w:b/>
        </w:rPr>
        <w:t xml:space="preserve">31. </w:t>
      </w:r>
      <w:r>
        <w:t>В случае отсутствия у организатора конкурса данных о стоимости фактически потребленной электрической энергии (мощности) за календарный год, предшествующий году, в котором проводится конкурс, сумма, на которую должна быть предоставлена банковская гарантия, устанавливается организатором конкурса в размере 30 процентов от произведения величины максимальной мощности энергопринимающих устройств, входящих в передаваемые в аренду системы и (или) объекты, количества часов в указанном году и цены на электрическую энергию (мощность), содержащейся в конкурсной документации в составе цен на энергетические ресурсы в году, предшествующем первому году действия договора аренды</w:t>
      </w:r>
    </w:p>
    <w:p>
      <w:r>
        <w:rPr>
          <w:b/>
        </w:rPr>
        <w:t xml:space="preserve">32. </w:t>
      </w:r>
      <w:r>
        <w:t>Указанные в части 24 настоящей статьи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Указанные банковские гарантии не должны содержать требования о предоставлении гарантирующим поставщиком электрической энергии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w:t>
      </w:r>
    </w:p>
    <w:p>
      <w:r>
        <w:rPr>
          <w:b/>
        </w:rPr>
        <w:t xml:space="preserve">33. </w:t>
      </w:r>
      <w:r>
        <w:t>Договор аренды систем и (или) объектов, указанных в части 1 настоящей статьи, заключенный с нарушением требований, установленных частью 3 или 24 настоящей статьи, является ничтожным.";</w:t>
      </w:r>
    </w:p>
    <w:p>
      <w:r>
        <w:rPr>
          <w:b/>
        </w:rPr>
        <w:t xml:space="preserve">4. </w:t>
      </w:r>
      <w:r>
        <w:t>В случае, если вследствие неисполнения либо ненадлежащего исполнения арендатором обязательств по оплате электрической энергии (мощности) по заключенному им договору поставки электрической энергии гарантирующему поставщику электрической энергии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новую банковскую гарантию по данному договору</w:t>
      </w:r>
    </w:p>
    <w:p>
      <w:r>
        <w:rPr>
          <w:b/>
        </w:rPr>
        <w:t xml:space="preserve">5. </w:t>
      </w:r>
      <w:r>
        <w:t>В случае расторжения (прекращения действия) имеющихся у арендатора договоров поставки электрической энергии и заключения новых договоров поставки электрической энергии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банковские гарантии</w:t>
      </w:r>
    </w:p>
    <w:p>
      <w:r>
        <w:rPr>
          <w:b/>
        </w:rPr>
        <w:t xml:space="preserve">6. </w:t>
      </w:r>
      <w:r>
        <w:t>Предоставляемые арендатором в соответствии с частями 3 - 5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w:t>
      </w:r>
    </w:p>
    <w:p>
      <w:r>
        <w:rPr>
          <w:b/>
        </w:rPr>
        <w:t xml:space="preserve">7. </w:t>
      </w:r>
      <w:r>
        <w:t>Срок действия новых банковских гарантий, которые должны быть предоставлены арендатором, определяется в соответствии с частью 29 статьи 411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новой гарантии, предоставляемой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w:t>
      </w:r>
    </w:p>
    <w:p>
      <w:r>
        <w:rPr>
          <w:b/>
        </w:rPr>
        <w:t xml:space="preserve">8. </w:t>
      </w:r>
      <w:r>
        <w:t>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установленной конкурсной документацией в соответствии с требованиями статьи 411 настоящего Федерального закона.";</w:t>
      </w:r>
    </w:p>
    <w:p>
      <w:r>
        <w:rPr>
          <w:b/>
        </w:rPr>
        <w:t xml:space="preserve">4. </w:t>
      </w:r>
      <w:r>
        <w:t>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частью 3 настоящей статьи оснований, либо при неполучении арендодателем в срок, установленный частью 3 статьи 413 настоящего Федерального закона, надлежащим образом заверенных копий предоставленных арендатором гарантирующему поставщику электрической энергии новых банковских гарантий и документов, подтверждающих передачу указанных гарантий данному гарантирующему поставщику электрической энергии</w:t>
      </w:r>
    </w:p>
    <w:p>
      <w:r>
        <w:rPr>
          <w:b/>
        </w:rPr>
        <w:t xml:space="preserve">5. </w:t>
      </w:r>
      <w:r>
        <w:t>В течение 15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 систем и (или) объектов, указанных в части 1 статьи 411 настоящего Федерального закона</w:t>
      </w:r>
    </w:p>
    <w:p>
      <w:r>
        <w:rPr>
          <w:b/>
        </w:rPr>
        <w:t xml:space="preserve">6. </w:t>
      </w:r>
      <w:r>
        <w:t>Договор аренды считается расторгнутым по истечении 30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w:t>
      </w:r>
    </w:p>
    <w:p>
      <w:r>
        <w:rPr>
          <w:b/>
        </w:rPr>
        <w:t xml:space="preserve">65. </w:t>
      </w:r>
      <w:r>
        <w:t>статью 14 дополнить частями 62 - 65 следующего содержания: "62. 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
        <w:rPr>
          <w:b/>
        </w:rPr>
        <w:t xml:space="preserve">65. </w:t>
      </w:r>
      <w:r>
        <w:t>часть 2 статьи 15 дополнить предложением следующего содержания: "Применение к указанным отношениям в соответствующей части предусмотренных настоящим Федеральным законом порядка предоставления обеспечения исполнения обязательств по оплате питьевой и (или) технической воды, подаваемой по договорам холодного водоснабжения, порядка предоставления обеспечения исполнения обязательств по оплате водоотведения, а также порядка начисления пеней по указанным договорам является обязательным."</w:t>
      </w:r>
    </w:p>
    <w:p>
      <w:r>
        <w:rPr>
          <w:b/>
        </w:rPr>
        <w:t xml:space="preserve">65. </w:t>
      </w:r>
      <w:r>
        <w:t>дополнить статьей 151 следующего содержания: "Статья 151. Обеспечение исполнения обязательств по оплатегорячей, питьевой и (или) технической воды, подаваемой по договорам водоснабжения, единым договорам холодного водоснабжения и водоотведения, а также обеспечение исполнения обязательств по оплате водоотведения 1. Правительство Российской Федерации устанавливает критерии, при соответствии которым у абонентов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заключенным с организациями, осуществляющими горячее водоснабжение, и гарантирующими организациями, а также критерии, при соответствии которым у абонентов возникает обязанность предоставления обеспечения исполнения обязательств по оплате водоотведения по договорам, заключенным с гарантирующими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абонентами обязательств по оплате горячей, питьевой и (или) технической воды, водоотведения. При этом не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обязанность предоставления обеспечения обязательств по оплате водоотведения у абонентов, не имеющих неисполненных обязательств по оплате горячей, питьевой и (или) технической воды, водоотведения</w:t>
      </w:r>
    </w:p>
    <w:p>
      <w:r>
        <w:rPr>
          <w:b/>
        </w:rPr>
        <w:t xml:space="preserve">14. </w:t>
      </w:r>
      <w:r>
        <w:t>в статье 411:</w:t>
      </w:r>
    </w:p>
    <w:p>
      <w:r>
        <w:rPr>
          <w:b/>
        </w:rPr>
        <w:t xml:space="preserve">14. </w:t>
      </w:r>
      <w:r>
        <w:t>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(далее - договоры поставки электрической энергии)</w:t>
      </w:r>
    </w:p>
    <w:p>
      <w:r>
        <w:rPr>
          <w:b/>
        </w:rPr>
        <w:t xml:space="preserve">14. </w:t>
      </w:r>
      <w:r>
        <w:t>предоставление победителем конкурса по каждому из указанных в пункте 1 настоящей части договоров поставки электрической энергии, если они заключены с гарантирующим поставщиком электрической энергии, соответствующей установленным настоящей статьей требованиям банковской гарантии, обеспечивающей исполнение обязательств по оплате поставляемой по данному договору электрической энергии (мощности)</w:t>
      </w:r>
    </w:p>
    <w:p>
      <w:r>
        <w:rPr>
          <w:b/>
        </w:rPr>
        <w:t xml:space="preserve">14. </w:t>
      </w:r>
      <w:r>
        <w:t>в части 8: пункт 12 изложить в следующей редакции: "12)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6 - 8 части 1 статьи 413 настоящего Федерального закона);"; дополнить пунктом 16 следующего содержания: "16) требования к указанным в части 24 настоящей статьи договорам поставки электрической энергии,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
    <w:p>
      <w:r>
        <w:rPr>
          <w:b/>
        </w:rPr>
        <w:t xml:space="preserve">14. </w:t>
      </w:r>
      <w:r>
        <w:t>абзац первый части 11 изложить в следующей редакции: "11. Банковская гарантия, обеспечивающая исполнение обязательств арендатора перед арендодателем по договору аренды, предусмотренная пунктом 12 части 8 настоящей статьи, должна быть предоставлена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
        <w:rPr>
          <w:b/>
        </w:rPr>
        <w:t xml:space="preserve">14. </w:t>
      </w:r>
      <w:r>
        <w:t>дополнить частями 24 - 33 следующего содержания: "24. 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p>
      <w:r>
        <w:rPr>
          <w:b/>
        </w:rPr>
        <w:t xml:space="preserve">33. </w:t>
      </w:r>
      <w:r>
        <w:t>в статье 413:</w:t>
      </w:r>
    </w:p>
    <w:p>
      <w:r>
        <w:rPr>
          <w:b/>
        </w:rPr>
        <w:t xml:space="preserve">33. </w:t>
      </w:r>
      <w:r>
        <w:t>предоставлять поставщику электрической энергии, являющемуся гарантирующим поставщиком, новые банковские гарантии в случаях и в порядке, которые предусмотрены частями 3 - 8 настоящей статьи</w:t>
      </w:r>
    </w:p>
    <w:p>
      <w:r>
        <w:rPr>
          <w:b/>
        </w:rPr>
        <w:t xml:space="preserve">33. </w:t>
      </w:r>
      <w:r>
        <w:t>предоставлять арендодателю надлежащим образом заверенные копии заключенных арендатором новых договоров поставки электрической энергии, а также надлежащим образом заверенные копии предоставленных арендатором гарантирующему поставщику электрической энергии новых банковских гарантий и документов, подтверждающих передачу гарантирующему поставщику электрической энергии указанных гарантий, в срок не позднее трех рабочих дней со дня заключения указанных договоров или выдачи указанных гарантий.";</w:t>
      </w:r>
    </w:p>
    <w:p>
      <w:r>
        <w:rPr>
          <w:b/>
        </w:rPr>
        <w:t xml:space="preserve">33. </w:t>
      </w:r>
      <w:r>
        <w:t>часть 1 дополнить пунктами 6 - 8 следующего содержания: "6) заключать новые договоры, обеспечивающие поставку арендатору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а также в случае наступления предусмотренных законодательством об электроэнергетике обстоятельств, указывающих на невозможность для поставщика электрической энергии осуществлять дальнейшую поставку электрической энергии (мощности) арендатору</w:t>
      </w:r>
    </w:p>
    <w:p>
      <w:r>
        <w:rPr>
          <w:b/>
        </w:rPr>
        <w:t xml:space="preserve">33. </w:t>
      </w:r>
      <w:r>
        <w:t>дополнить частями 3 - 8 следующего содержания: "3. Не позднее чем за 30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по каждому договору поставки электрической энергии, заключенному с гарантирующим поставщиком электрической энергии, арендатор обязан предоставить гарантирующему поставщику электрической энергии новую банковскую гарантию</w:t>
      </w:r>
    </w:p>
    <w:p>
      <w:r>
        <w:rPr>
          <w:b/>
        </w:rPr>
        <w:t xml:space="preserve">8. </w:t>
      </w:r>
      <w:r>
        <w:t>статью 414 дополнить частями 3 - 6 следующего содержания: "3. Договор аренды систем и (или) объектов, указанных в части 1 статьи 411 настоящего Федерального закона,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r>
        <w:rPr>
          <w:b/>
        </w:rPr>
        <w:t xml:space="preserve">8. </w:t>
      </w:r>
      <w:r>
        <w:t>непредоставление арендатором в сроки и порядке, которые установлены настоящим Федеральным законом, новых банковских гарантий гарантирующему поставщику электрической энергии</w:t>
      </w:r>
    </w:p>
    <w:p>
      <w:r>
        <w:rPr>
          <w:b/>
        </w:rPr>
        <w:t xml:space="preserve">8. </w:t>
      </w:r>
      <w:r>
        <w:t>расторжение (прекращение действия) договоров поставки электрической энергии при отсутствии других заключенных арендатором договоров,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w:t>
      </w:r>
    </w:p>
    <w:p>
      <w:r>
        <w:rPr>
          <w:b/>
        </w:rPr>
        <w:t xml:space="preserve">8. </w:t>
      </w:r>
      <w:r>
        <w:t>незаключение арендатором в установленный законодательством об электроэнергетике срок договоров поставки электрической энергии с новыми поставщиками электрической энергии в случае наступления предусмотренных законодательством об электроэнергетике обстоятельств, указывающих на невозможность для поставщика, с которым арендатором заключен договор поставки электрической энергии, осуществлять ее дальнейшую поставку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с новыми поставщиками не были заключены арендатором в установленный законодательством об электроэнергетике срок вследствие неправомерных действий (бездействия) третьих лиц</w:t>
      </w:r>
    </w:p>
    <w:p>
      <w:r>
        <w:rPr>
          <w:b/>
        </w:rPr>
        <w:t>Статья 8</w:t>
      </w:r>
    </w:p>
    <w:p>
      <w:r>
        <w:rPr>
          <w:b/>
        </w:rPr>
        <w:t xml:space="preserve">1. </w:t>
      </w:r>
      <w:r>
        <w:t>Действие положений Федерального закона от 31 марта 1999 года № 69-ФЗ "О газоснабжении в Российской Федерации" (в редакции настоящего Федерального закона), Федерального закона от 26 марта 2003 года № 35-ФЗ "Об электроэнергетике" (в редакции настоящего Федерального закона), статьи 155 Жилищного кодекса Российской Федерации (в редакции настоящего Федерального закона), статьи 8 Федерального закона от 21 июля 2005 года № 115-ФЗ "О концессионных соглашениях" (в редакции настоящего Федерального закона), Федерального закона от 27 июля 2010 года № 190-ФЗ "О теплоснабжении" (в редакции настоящего Федерального закона), Федерального закона от 7 декабря 2011 года № 416-ФЗ "О водоснабжении и водоотведении" (в редакции настоящего Федерального закона) распространяется на отношения, возникшие из заключенных до дня вступления в силу настоящего Федерального закона договоров купли-продажи (поставки) электрической энергии (мощности), договоров энергоснабжения, договоров горячего водоснабжения, договоров холодного водоснабжения, единых договоров холодного водоснабжения и водоотведения, договоров водоотведения, договоров теплоснабжения, договоров теплоснабжения и поставки горячей воды, договоров поставки тепловой энергии (мощности) и (или) теплоносителя, договоров поставки газа, договоров оказания услуг по транспортировке газа, договоров оказания услуг по передаче электрической энергии, договоров об осуществлении технологического присоединения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объектов электросетевого хозяйства, принадлежащих сетевым организациям и иным лицам, договоров, на основании которых вносится плата за жилое помещение и коммунальные услуги</w:t>
      </w:r>
    </w:p>
    <w:p>
      <w:r>
        <w:rPr>
          <w:b/>
        </w:rPr>
        <w:t xml:space="preserve">2. </w:t>
      </w:r>
      <w:r>
        <w:t>Действие положений статей 281, 283 и 284 Федерального закона от 27 июля 2010 года № 190-ФЗ "О теплоснабжении" (в редакции настоящего Федерального закона) распространяется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вступления в силу настоящего Федерального закона</w:t>
      </w:r>
    </w:p>
    <w:p>
      <w:r>
        <w:rPr>
          <w:b/>
        </w:rPr>
        <w:t xml:space="preserve">3. </w:t>
      </w:r>
      <w:r>
        <w:t>Действие положений статей 411, 413 и 414 Федерального закона от 7 декабря 2011 года № 416-ФЗ "О водоснабжении и водоотведении" (в редакции настоящего Федерального закона) распространяется на отношения, связанные с заключением договоров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извещения о проведении конкурсов на право заключения которых опубликованы после дня вступления в силу настоящего Федерального закона</w:t>
      </w:r>
    </w:p>
    <w:p>
      <w:r>
        <w:rPr>
          <w:b/>
        </w:rPr>
        <w:t xml:space="preserve">4. </w:t>
      </w:r>
      <w:r>
        <w:t>Договоры аренды указанных в частях 2 и 3 настоящей статьи систем и объектов, заключенные до дня вступления в силу настоящего Федерального закона, сохраняют силу до истечения срока действия данных договоров аренды</w:t>
      </w:r>
    </w:p>
    <w:p>
      <w:r>
        <w:rPr>
          <w:b/>
        </w:rPr>
        <w:t>Статья 9</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пятый, шестой пункта 3 статьи 1, статья 2, абзацы третий, четвертый подпункта "а" пункта 3, подпункт "б" пункта 5, абзацы пятый, шестой подпункта "а" пункта 9, пункт 11 статьи 3, статья 4, абзацы третий, четвертый подпункта "а" пункта 1 статьи 6, абзацы третий, четвертый пункта 2, абзацы третий, четвертый пункта 3 статьи 7 настоящего Федерального закона вступают в силу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