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3 статьи 29 Федерального закона от 12 апреля 2010 года № 61-ФЗ "Об обращении лекарственных средств" (Собрание законодательства Российской Федерации, 2010, № 16, ст. 1815; № 42, ст. 5293; № 49, ст. 6409; 2013, № 48, ст. 6165; 2014, № 43, ст. 5797; № 52, ст. 7540; 2015, № 29, ст. 4367) изложить в следующей редакции: "3. К заявлению о подтверждении государственной регистрации лекарственного препарата для медицинского применения прилагаются документ, подтверждающий уплату государственной пошлины за подтверждение государственной регистрации лекарственного препарата для медицинского применения, документ, содержащий результаты мониторинга безопасности лекарственного препарата для медицинского применения, проводимого заявителем, по форме, установленной соответствующим уполномоченным федеральным органом исполнительной власти, документ, переведенный на русский язык, подтверждающий соответствие производителя лекарственного препарата для медицинского применения требованиям правил надлежащей производственной практики, выданный компетентным органом страны производителя лекарственного препарата для медицинского применения и заверенный в установленном порядке, документ, переведенный на русский язык, подтверждающий соответствие производителя фармацевтической субстанции требованиям правил надлежащей производственной практики, выданный компетентным органом страны производителя фармацевтической субстанции, заверенный в установленном порядке и содержащий наименование фармацевтической субстанции (международное непатентованное или химическое и торговое наименования), наименование и адрес производителя фармацевтической субстанции, срок годности фармацевтической субстанции.".</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 48, ст. 6165; № 52, ст. 6951; 2014, № 30, ст. 4257; № 49, ст. 6927; 2015, № 10, ст. 1425; № 29, ст. 4397) следующие изменения</w:t>
      </w:r>
    </w:p>
    <w:p>
      <w:r>
        <w:t>пункт 5 статьи 2 после слов "медицинским работником" дополнить словами "и иным работником, имеющим право на осуществление медицинской деятельности,"</w:t>
      </w:r>
    </w:p>
    <w:p>
      <w:r>
        <w:t>часть 2 статьи 14 дополнить пунктом 111 следующего содержания: "111) организация проведения аккредитации специалистов;"</w:t>
      </w:r>
    </w:p>
    <w:p>
      <w:r>
        <w:t>в статье 69: а) дополнить частью 21 следующего содержания: "21. Педагогические и научные работники, имеющие сертификат специалиста либо свидетельство об аккредитации специалиста, осуществляющие практическую подготовку обучающихся в соответствии со статьей 82 Федерального закона от 29 декабря 2012 года № 273-ФЗ "Об образовании в Российской Федерации", а также научные работники, имеющие сертификат специалиста либо свидетельство об аккредитации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 б) часть 3 изложить в следующей редакции: "3.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форма свидетельства об аккредитации специалиста и технические требования к нему утверждаются уполномоченным федеральным органом исполнительной власти."; в) часть 4 дополнить словом "специалиста"; г) в части 6 слова "сдачи экзамена по специальности в порядке, установленном уполномоченным федеральным органом исполнительной власти," исключить, после слов "прохождения аккредитации" дополнить словом "специалиста"</w:t>
      </w:r>
    </w:p>
    <w:p>
      <w:r>
        <w:t>в статье 76: а) часть 2 после слов "норм и правил," дополнить словами "в разработке", после слов "квалификационных категорий" дополнить словами "и в проведении аккредитации специалистов"; б) часть 3 дополнить пунктом 4 следующего содержания: "4) в формировании аккредитационных комиссий и проведении аккредитации специалистов."</w:t>
      </w:r>
    </w:p>
    <w:p>
      <w:r>
        <w:t>в статье 100: а) в абзаце первом части 1 цифры "2016" заменить цифрами "2026"; б) дополнить частью 11 следующего содержания: "11.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 в) в части 2 цифры "2016" заменить цифрами "2021"</w:t>
      </w:r>
    </w:p>
    <w:p>
      <w:r>
        <w:rPr>
          <w:b/>
        </w:rPr>
        <w:t>Статья 3</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30, ст. 4217) следующие изменения</w:t>
      </w:r>
    </w:p>
    <w:p>
      <w:r>
        <w:t>в части 6 статьи 47 слова "учебная (преподавательская), воспитательная работа" заменить словами "учебная (преподавательская) и воспитательная работа, в том числе практическая подготовка обучающихся"</w:t>
      </w:r>
    </w:p>
    <w:p>
      <w:r>
        <w:t>часть 5 статьи 82 изложить в следующей редакции: "5.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форма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
        <w:rPr>
          <w:b/>
        </w:rPr>
        <w:t>Статья 4</w:t>
      </w:r>
    </w:p>
    <w:p>
      <w:r>
        <w:t>Настоящий Федеральный закон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