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Аргентинской Республикой о выдаче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