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Аргентинской Республикой о передаче для отбывания наказания лиц, осужденных к лишению свободы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