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 порядке пребывания граждан Российской Федерации на территории Киргизской Республики и граждан Киргизской Республики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