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Республики Хорватии к Европейскому союзу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