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Финляндской Республики о прямом международном железнодорожном сообщен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