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15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2014, № 30, ст. 4257; № 49, ст. 6927; 2015, № 10, ст. 1425; № 29, ст. 4359, 4397; 2016, № 1, ст. 9) следующие изменения</w:t>
      </w:r>
    </w:p>
    <w:p>
      <w:r>
        <w:t>в пункте 7 части 1 статьи 14 слова "тех видов деятельности, лицензирование которых" заменить словами "лицензирования, которое"</w:t>
      </w:r>
    </w:p>
    <w:p>
      <w:r>
        <w:t>в статье 15: а) абзац первый пункта 1 части 1 изложить в следующей редакции: "1) лицензирование (в части предоставления и переоформления лицензий, предоставления дубликатов лицензий и копий лицензий, осуществления лицензионного контроля в отношении соискателей лицензий и лицензиатов, представивших заявления о переоформлении лицензий, прекращения действия лицензий, формирования и ведения реестров выданных органами государственной власти субъектов Российской Федерации лицензий, утверждения форм заявлений о предоставлении и переоформлении лицензий, утверждения форм уведомлений, выписок из указанных реестров лицензий и других 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этой информации в информационно-телекоммуникационной сети "Интернет" на официальных сайтах органов государственной власти субъектов Российской Федерации с указанием адресов электронной почты, по которым пользователями этой информации могут быть направлены запросы и получена запрашиваемая информация) следующих видов деятельности:"; б) часть 9 дополнить пунктами 3 и 4 следующего содержания: "3) осуществляет лицензионный контроль в отношении лицензиатов (за исключением лицензиатов, представивших заявления о переоформлении лицензий), полномочия по приостановлению, возобновлению действия и аннулированию лицензий, проведению мониторинга эффективности лицензирования видов деятельности, указанных в пункте 1 части 1 настоящей статьи</w:t>
      </w:r>
    </w:p>
    <w:p>
      <w:r>
        <w:t>направляет в течение пяти рабочих дней в органы государственной власти субъектов Российской Федерации, осуществляющие полномочия, указанные в части 1 настоящей статьи, заверенные копии приказов о приостановлении и возобновлении действия лицензий, назначении проверок лицензиатов, копии актов проверок лицензиатов, предписаний об устранении выявленных нарушений лицензионных требований, протоколов об административных правонарушениях, постановлений о назначении административных наказаний и других документов, связанных с осуществлением лицензионного контроля в отношении лицензиатов (за исключением лицензиатов, представивших заявления о переоформлении лицензий), осуществляющих виды деятельности, указанные в пункте 1 части 1 настоящей статьи, для включения в лицензионные дела."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