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формирования и применения совместных групп специалистов (экспертов) пограничных ведомств для быстрого реагирования на угрозы пограничной безопасности на внешних границах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