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29 и 31-1 Федерального закона "О физической культуре и спорте в Российской Федерации"</w:t>
      </w:r>
    </w:p>
    <w:p>
      <w:r>
        <w:rPr>
          <w:b/>
        </w:rPr>
        <w:t>Статья None. Федеральный закон   от 01.05.2016 № 131-ФЗ</w:t>
      </w:r>
    </w:p>
    <w:p>
      <w:r>
        <w:t>О внесении изменений в статьи 29 и 31-1 Федерального закона "О физической культуре и спорте в Российской Федерации" РОССИЙСКАЯ ФЕДЕРАЦИЯ ФЕДЕРАЛЬНЫЙ ЗАКОН О внесении изменений в статьи 29 и 31 1 Федерального закона "О физической культуре и спорте в Российской Федерации" Принят Государственной Думой 22 апреля 2016 года Одобрен Советом Федерации 27 апреля 2016 года 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2011, № 50, ст. 7354; 2014, № 23, ст. 2930; 2015, № 27, ст. 3995; № 41, ст. 5628) следующие изменения</w:t>
      </w:r>
    </w:p>
    <w:p>
      <w:r>
        <w:t>в статье 29: а) наименование изложить в следующей редакции: "Статья 29. Развитие спорта в федеральных органах исполнительной власти, в которых предусмотрены военная служба и иные специальные виды службы. Подготовка граждан к защите Отечества"; б) часть 2 изложить в следующей редакции: "2. При федеральных органах исполнительной власти, осуществляющих руководство развитием военно-прикладных и служебно-прикладных видов спорта, в целях подготовки граждан к защите Отечества, привлечения военнослужащих и лиц, проходящих специальную службу, к регулярным занятиям спортом создаются и действуют спортивные клубы, общественно-государственные организации, осуществляющие развитие военно-прикладных, служебно-прикладных и иных видов спорта и подготовку спортсменов по данным видам спорта."; в) часть 3 изложить в следующей редакции: "3. Организации, указанные в части 2 настоящей статьи, осуществляют тренировочный процесс, создают условия для занятия физической культурой и спортом военнослужащими, лицами, проходящими специальную службу, иными лицами, занимающимися физической культурой и спортом, осуществляют подготовку спортсменов по военно-прикладным, служебно-прикладным и иным видам спорта для участия в региональных, во всероссийских и в международных спортивных мероприятиях, осуществляют мероприятия по повышению квалификации тренеров и других специалистов в области физической культуры и спорта."; г) часть 4 изложить в следующей редакции: "4. Федеральные органы исполнительной власти, осуществляющие руководство развитием военно-прикладных и служебно-прикладных видов спорта, формируют спортивные сборные команды по соответствующим военно-прикладным и служебно-прикладным видам спорта, организовывают и обеспечивают подготовку спортивного резерва для спортивных сборных команд по иным видам спорта для участия в региональных, во всероссийских и в международных спортивных мероприятиях."</w:t>
      </w:r>
    </w:p>
    <w:p>
      <w:r>
        <w:t>статью 31 1 дополнить частью 9 следующего содержания: "9. Профессиональные образовательные организации, образовательные организации высшего образования, учредителем которых является федеральный орган исполнительной власти в области физической культуры и спорта, вправе осуществлять научно-методическое и иное обеспечение реализации комплекса ГТО.". Президент Российской Федерации В.Путин Москва, Кремль 1 мая 2016 года № 131-ФЗ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