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консолидированной финансовой отчетности" и статью 5 Федерального закона "Об аудиторской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208-ФЗ "О консолидированной финансовой отчетности" (Собрание законодательства Российской Федерации, 2010, № 31, ст. 4177; 2011, № 48, ст. 6728; 2012, № 53, ст. 7607; 2013, № 30, ст. 4084; 2014, № 19, ст. 2316; № 45, ст. 6154) следующие изменения: 1) в части 1 статьи 1 слово "публикации" заменить словом "раскрытию"; 2) в статье 2: а) в пункте 7 части 1 слово "открытые" исключить; б) в части 2 слово "публикация" заменить словом "раскрытие"; в) в части 5 слово "публикации" заменить словом "раскрытии"; 3) в статье 4: а) в части 1 слова "в пунктах 6 и 7 части 1 статьи 2 настоящего Федерального закона" заменить словами "в пунктах 6 - 8 части 1 статьи 2 настоящего Федерального закона, если иное не предусмотрено частью 71 настоящей статьи"; б) в части 2 слова "в пунктах 6 и 7 части 1 статьи 2 настоящего Федерального закона" заменить словами "в пунктах 6 - 8 части 1 статьи 2 настоящего Федерального закона, если иное не предусмотрено частью 71 настоящей статьи"; в) дополнить частью 21 следующего содержания: "21. Федеральными законами могут быть установлены случаи представления годовой и промежуточной консолидированной финансовой отчетности организациями, указанными в пункте 8 части 1 статьи 2 настоящего Федерального закона, также в Центральный банк Российской Федерации."; г) часть 7 изложить в следующей редакции: "7. Годовая консолидированная финансовая отчетность представляется в срок не позднее 120 дней после окончания года, за который составлена данная отчетность. Промежуточная консолидированная финансовая отчетность представляется в срок не позднее 60 дней после окончания отчетного периода, за который составлена данная отчетность. В случае, если последний день срока представления консолидированной финансовой отчетности приходится на день, признаваемый в соответствии с законодательством Российской Федерации выходным или нерабочим праздничным днем, последним днем срока представления консолидированной финансовой отчетности считается первый следующий за ним рабочий день."; д) дополнить частью 71 следующего содержания: "71. Годовая и промежуточная консолидированная финансовая отчетность организаций, указанных в пунктах 1 - 5 части 1 статьи 2 настоящего Федерального закона, а также организаций, указанных в пункте 8 части 1 статьи 2 настоящего Федерального закона и являющихся головными организациями банковских холдингов, представляется в Центральный банк Российской Федерации в сроки, установленные Центральным банком Российской Федерации."; е) часть 8 изложить в следующей редакции: "8. Консолидированная финансовая отчетность подписывается руководителем организации и (или) иными лицами, уполномоченными на это учредительными документами организации. Если федеральными законами установлены квалификационные требования к руководителю организации, консолидированная финансовая отчетность подписывается руководителем организации, а также иными лицами, уполномоченными на это учредительными документами организации, в предусмотренных такими документами случаях."; 4) статью 5 изложить в следующей редакции: "Статья 5. Аудит консолидированной финансовой отчетности 1. Годовая консолидированная финансовая отчетность подлежит обязательному аудиту.</w:t>
      </w:r>
    </w:p>
    <w:p>
      <w:r>
        <w:rPr>
          <w:b/>
        </w:rPr>
        <w:t xml:space="preserve">2. </w:t>
      </w:r>
      <w:r>
        <w:t>Консолидированная финансовая отчетность за первое полугодие отчетного года, раскрытие которой предусмотрено настоящим Федеральным законом или другими федеральными законами, подлежит аудиту либо проводимой аудиторской организацией проверке, вид и порядок проведения которой устанавливаются стандартами аудиторской деятельности</w:t>
      </w:r>
    </w:p>
    <w:p>
      <w:r>
        <w:rPr>
          <w:b/>
        </w:rPr>
        <w:t xml:space="preserve">3. </w:t>
      </w:r>
      <w:r>
        <w:t>Аудиторское заключение о консолидированной финансовой отчетности либо иной документ, составляемый по результатам проверки промежуточной консолидированной финансовой отчетности в соответствии со стандартами аудиторской деятельности, представляется и раскрывается вместе с указанной консолидированной финансовой отчетностью.";</w:t>
      </w:r>
    </w:p>
    <w:p>
      <w:r>
        <w:rPr>
          <w:b/>
        </w:rPr>
        <w:t xml:space="preserve">2. </w:t>
      </w:r>
      <w:r>
        <w:t>Консолидированная финансовая отчетность считается раскрытой, если она размещена в информационных системах общего пользования или опубликована в средствах массовой информации, доступных для заинтересованных в ней лиц, и (или) в отношении указанной отчетности проведены иные действия, обеспечивающие ее доступность для всех заинтересованных в ней лиц независимо от целей получения данной отчетности по процедуре, гарантирующей ее нахождение и получение</w:t>
      </w:r>
    </w:p>
    <w:p>
      <w:r>
        <w:rPr>
          <w:b/>
        </w:rPr>
        <w:t xml:space="preserve">3. </w:t>
      </w:r>
      <w:r>
        <w:t>Организация размещает на собственном сайте в информационно-телекоммуникационной сети "Интернет" информацию о месте раскрытия консолидированной финансовой отчетности в случае размещения (опубликования) этой отчетности в ином, отличном от собственного сайта организации, месте</w:t>
      </w:r>
    </w:p>
    <w:p>
      <w:r>
        <w:rPr>
          <w:b/>
        </w:rPr>
        <w:t xml:space="preserve">4. </w:t>
      </w:r>
      <w:r>
        <w:t>При раскрытии консолидированной финансовой отчетности путем размещения в информационных системах общего пользования она должна быть доступна для заинтересованных в ней лиц вместе с аудиторским заключением о ней либо иным документом, составляемым по результатам проверки промежуточной консолидированной финансовой отчетности в соответствии со стандартами аудиторской деятельности, в течение трех лет с даты ее размещения</w:t>
      </w:r>
    </w:p>
    <w:p>
      <w:r>
        <w:rPr>
          <w:b/>
        </w:rPr>
        <w:t xml:space="preserve">5. </w:t>
      </w:r>
      <w:r>
        <w:t>Раскрытие консолидированной финансовой отчетности осуществляется организацией не позднее 30 дней со дня истечения срока для ее представления в соответствии с частью 7 статьи 4 настоящего Федерального закона, если иной срок раскрытия консолидированной финансовой отчетности не установлен другими федеральными законами</w:t>
      </w:r>
    </w:p>
    <w:p>
      <w:r>
        <w:rPr>
          <w:b/>
        </w:rPr>
        <w:t xml:space="preserve">6. </w:t>
      </w:r>
      <w:r>
        <w:t>Центральный банк Российской Федерации вправе устанавливать сокращенные сроки раскрытия консолидированной финансовой отчетности организаций, указанных в пункте 1 части 1 статьи 2 настоящего Федерального закона, а также организаций, указанных в пункте 8 части 1 статьи 2 настоящего Федерального закона и являющихся головными организациями банковских холдингов. В случае, если последний день срока раскрытия консолидированной финансовой отчетности приходится на день, признаваемый в соответствии с законодательством Российской Федерации выходным или нерабочим праздничным днем, последним днем срока раскрытия консолидированной финансовой отчетности считается первый следующий за ним рабочий день</w:t>
      </w:r>
    </w:p>
    <w:p>
      <w:r>
        <w:rPr>
          <w:b/>
        </w:rPr>
        <w:t xml:space="preserve">7. </w:t>
      </w:r>
      <w:r>
        <w:t>Сведения о раскрытии консолидированной финансовой отчетности с указанием состава раскрытой отчетности, способа, предусмотренного частью 2 настоящей статьи, и даты ее раскрытия представляются организациями, указанными в пункте 1 части 1 статьи 2 настоящего Федерального закона, а также организациями, указанными в пункте 8 части 1 статьи 2 настоящего Федерального закона и являющимися головными организациями банковских холдингов, в Центральный банк Российской Федерации в порядке и сроки, которые установлены Центральным банком Российской Федерации</w:t>
      </w:r>
    </w:p>
    <w:p>
      <w:r>
        <w:rPr>
          <w:b/>
        </w:rPr>
        <w:t xml:space="preserve">8. </w:t>
      </w:r>
      <w:r>
        <w:t>Консолидированная финансовая отчетность организации, содержащая сведения, составляющие государственную тайну, раскрывается в части, не содержащей сведений, составляющих государственную тайну. В случае, если в консолидированной финансовой отчетности часть информации, содержащая сведения, составляющие государственную тайну, не может быть выделена, такая отчетность не подлежит раскрытию.";</w:t>
      </w:r>
    </w:p>
    <w:p>
      <w:r>
        <w:rPr>
          <w:b/>
        </w:rPr>
        <w:t xml:space="preserve">3. </w:t>
      </w:r>
      <w:r>
        <w:t>в статье 6:</w:t>
      </w:r>
    </w:p>
    <w:p>
      <w:r>
        <w:rPr>
          <w:b/>
        </w:rPr>
        <w:t xml:space="preserve">3. </w:t>
      </w:r>
      <w:r>
        <w:t>статью 7 изложить в следующей редакции: "Статья 7. Раскрытие консолидированной финансовой отчетности 1. Организация раскрывает годовую консолидированную финансовую отчетность. Организации, указанные в пунктах 1 и 8 части 1 статьи 2 настоящего Федерального закона, раскрывают также промежуточную консолидированную финансовую отчетность</w:t>
      </w:r>
    </w:p>
    <w:p>
      <w:r>
        <w:rPr>
          <w:b/>
        </w:rPr>
        <w:t xml:space="preserve">3. </w:t>
      </w:r>
      <w:r>
        <w:t>в наименовании слово "публикацией" заменить словом "раскрытием"</w:t>
      </w:r>
    </w:p>
    <w:p>
      <w:r>
        <w:rPr>
          <w:b/>
        </w:rPr>
        <w:t xml:space="preserve">3. </w:t>
      </w:r>
      <w:r>
        <w:t>слово "публикацией" заменить словом "раскрытием"</w:t>
      </w:r>
    </w:p>
    <w:p>
      <w:r>
        <w:rPr>
          <w:b/>
        </w:rPr>
        <w:t xml:space="preserve">8. </w:t>
      </w:r>
      <w:r>
        <w:t>в статье 8:</w:t>
      </w:r>
    </w:p>
    <w:p>
      <w:r>
        <w:rPr>
          <w:b/>
        </w:rPr>
        <w:t xml:space="preserve">8. </w:t>
      </w:r>
      <w:r>
        <w:t>в части 1 слово "публикуют" заменить словом "раскрывают"</w:t>
      </w:r>
    </w:p>
    <w:p>
      <w:r>
        <w:rPr>
          <w:b/>
        </w:rPr>
        <w:t xml:space="preserve">8. </w:t>
      </w:r>
      <w:r>
        <w:t>в части 2 слово "опубликовывать" заменить словом "раскрывать"</w:t>
      </w:r>
    </w:p>
    <w:p>
      <w:r>
        <w:rPr>
          <w:b/>
        </w:rPr>
        <w:t xml:space="preserve">8. </w:t>
      </w:r>
      <w:r>
        <w:t>в части 3 слово "публиковать" заменить словом "раскрывать"</w:t>
      </w:r>
    </w:p>
    <w:p>
      <w:r>
        <w:rPr>
          <w:b/>
        </w:rPr>
        <w:t xml:space="preserve">8. </w:t>
      </w:r>
      <w:r>
        <w:t>в части 4 слово "публиковать" заменить словом "раскрывать"</w:t>
      </w:r>
    </w:p>
    <w:p>
      <w:r>
        <w:rPr>
          <w:b/>
        </w:rPr>
        <w:t>Статья 2</w:t>
      </w:r>
    </w:p>
    <w:p>
      <w:r>
        <w:t>В пункте 5 части 1 статьи 5 Федерального закона от 30 декабря 2008 года № 307-ФЗ "Об аудиторской деятельности" (Собрание законодательства Российской Федерации, 2009, № 1, ст. 15; 2010, № 27, ст. 3420; 2011, № 1, ст. 12; № 48, ст. 6728; 2013, № 52, ст. 6961; 2014, № 49, ст. 6912) слова "и (или) публикует" заменить словами "и (или) раскрывает годовую".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Положения Федерального закона от 27 июля 2010 года № 208-ФЗ "О консолидированной финансовой отчетности" (в редакции настоящего Федерального закона) в отношении требований к представлению и раскрытию промежуточной консолидированной финансовой отчетности применяются к промежуточной консолидированной финансовой отчетности начиная с первого отчетного периода года, следующего за годом вступления в силу настоящего Федерального закона</w:t>
      </w:r>
    </w:p>
    <w:p>
      <w:r>
        <w:rPr>
          <w:b/>
        </w:rPr>
        <w:t xml:space="preserve">2. </w:t>
      </w:r>
      <w:r>
        <w:t>Положения Федерального закона от 27 июля 2010 года № 208-ФЗ "О консолидированной финансовой отчетности" (в редакции настоящего Федерального закона), предусматривающие аудит либо проводимую аудиторской организацией проверку промежуточной консолидированной финансовой отчетности, применяются к промежуточной консолидированной финансовой отчетности за первое полугодие года, следующего за годом вступления в силу требований к представлению и раскрытию промежуточной консолидированной финансовой отчетности в соответствии с частью 1 настоящей статьи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