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статусе члена Совета Федерации и статусе депутата Государственной Думы Федерального Собрания Российской Федерации"</w:t>
      </w:r>
    </w:p>
    <w:p>
      <w:r>
        <w:rPr>
          <w:b/>
        </w:rPr>
        <w:t>Статья None. Федеральный закон   от 03.07.2016 № 311-ФЗ</w:t>
      </w:r>
    </w:p>
    <w:p>
      <w:r>
        <w:t>О внесении изменений в Федеральный закон "О статусе члена Совета Федерации и статусе депутата Государственной Думы Федерального Собрания Российской Федерации" РОССИЙСКАЯ ФЕДЕРАЦИЯ ФЕДЕРАЛЬНЫЙ ЗАКОН О внесении изменений в Федеральный закон "О статусе члена Совета Федерации и статусе депутата Государственной Думы Федерального Собрания Российской Федерации" Принят Государственной Думой 21 июня 2016 года Одобрен Советом Федерации 29 июня 2016 года 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30, ст. 3033; 2003, № 27, ст. 2700; 2005, № 19, ст. 1749; № 30, ст. 3104; 2006, № 29, ст. 3123; 2011, № 1, ст. 16; 2012, № 47, ст. 6389; 2013, № 27, ст. 3439; 2015, № 27, ст. 3987) следующие изменения</w:t>
      </w:r>
    </w:p>
    <w:p>
      <w:r>
        <w:t>часть первую статьи 34 изложить в следующей редакции: "1. Члену Совета Федерации, депутату Государственной Думы, не имеющим жилого помещения в городе Москве, на период осуществления ими своих полномочий в трехмесячный срок предоставляется укомплектованное всем необходимым для проживания служебное жилое помещение в порядке и на условиях, предусмотренных жилищным законодательством. Перечень необходимых для проживания предметов устанавливается органом, образованным (определенным) в соответствии с регламентом соответствующей палаты Федерального Собрания Российской Федерации для рассмотрения вопросов организации деятельности палаты, по согласованию с федеральным органом исполнительной власти, осуществляющим социально-бытовое обслуживание членов Совета Федерации и депутатов Государственной Думы."</w:t>
      </w:r>
    </w:p>
    <w:p>
      <w:r>
        <w:t>в статье 38: а) в части первой второе предложение дополнить словами "или распоряжения уполномоченного им заместителя руководителя аппарата соответствующей палаты Федерального Собрания Российской Федерации"; б) часть третью дополнить словами "или распоряжением уполномоченного им заместителя руководителя аппарата соответствующей палаты Федерального Собрания Российской Федерации"</w:t>
      </w:r>
    </w:p>
    <w:p>
      <w:r>
        <w:t>часть четвертую статьи 40 после слов "соответствующей палаты Федерального Собрания Российской Федерации" дополнить словами "или распоряжением уполномоченного им заместителя руководителя аппарата соответствующей палаты Федерального Собрания Российской Федерации". Президент Российской Федерации В.Путин Москва, Кремль 3 июля 2016 года № 311-ФЗ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