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41 и 84-8 Федерального закона "Об акционерных обществах"</w:t>
      </w:r>
    </w:p>
    <w:p>
      <w:r>
        <w:rPr>
          <w:b/>
        </w:rPr>
        <w:t>Статья 1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2001, № 33, ст. 3423; 2006, № 1, ст. 5; № 2, ст. 172; 2007, № 31, ст. 4016; 2012, № 53, ст. 7607; 2013, № 14, ст. 1655; № 30, ст. 4084; 2015, № 27, ст. 4001) следующие изменения</w:t>
      </w:r>
    </w:p>
    <w:p>
      <w:r>
        <w:t>абзац третий пункта 2 статьи 41 изложить в следующей редакции: "Если цена размещения или порядок ее определения установлены решением, являющимся основанием для размещения акционерным обществом путем открытой подписки дополнительных акций или эмиссионных ценных бумаг, конвертируемых в акции, с их оплатой деньгами, и информация, содержащаяся в уведомлении, раскрывается в соответствии с требованиями законодательства Российской Федерации о ценных бумагах, срок действия преимущественного права не может быть менее двенадцати рабочих дней с момента раскрытия такой информации."</w:t>
      </w:r>
    </w:p>
    <w:p>
      <w:r>
        <w:t>в статье 848: а) дополнить пунктом 11 следующего содержания: "11. Лицо, которое являлось единственным акционером реорганизуемого в форме слияния либо присоединения публичного общества и в результате реорганизации стало владельцем более 95 процентов акций публичного общества, созданного путем реорганизации в форме слияния, или публичного общества, реорганизованного в форме присоединения, с учетом акций, принадлежащих этому лицу и его аффилированным лицам, в течение пяти лет с момента такой реорганизации вправе направить в публичное общество добровольное предложение о приобретении ценных бумаг публичного общества, предусмотренных пунктом 1 статьи 841 настоящего Федерального закона. Это лицо вправе направить в публичное общество требование о выкупе таких ценных бумаг в течение шести месяцев с момента истечения срока принятия указанного в абзаце первом настоящего пункта добровольного предложения, если в результате его принятия было приобретено не менее чем 50 процентов от общего количества акций публичного общества, указанных в пункте 1 статьи 841 настоящего Федерального закона, не принадлежащих этому лицу и его аффилированным лицам."; б) в пункте 4: дополнить новым абзацем четвертым следующего содержания: "цены, по которой ценные бумаги приобретались на основании добровольного предложения в соответствии с положениями пункта 11 настоящей статьи, в случае осуществления выкупа лицом, указанным в пункте 11 настоящей статьи."; абзацы четвертый и пятый считать соответственно абзацами пятым и шестым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До 1 января 2017 года положения абзаца третьего пункта 2 статьи 41 Федерального закона от 26 декабря 1995 года № 208-ФЗ "Об акционерных обществах" (в редакции настоящего Федерального закона) применяются только к акционерным обществам, которые являются кредитными организациями или владельцем более 50 процентов обыкновенных акций которых является 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