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2003, № 22, ст. 2066; № 23, ст. 2174; № 27, ст. 2700; № 52, ст. 5037; 2004, № 27, ст. 2711; № 31, ст. 3231; 2004, № 45, ст. 4377; 2005, № 45, ст. 4585; 2006, № 6, ст. 636; № 31, ст. 3436; 2007, № 1, ст. 31; № 18, ст. 2118; 2008, № 26, ст. 3022; № 30, ст. 3616; № 48, ст. 5519; 2009, № 51, ст. 6155; 2010, № 1, ст. 4; № 31, ст. 4198; № 32, ст. 4298; № 40, ст. 4969; № 48, ст. 6247; № 49, ст. 6420; 2011, № 1, ст. 16; № 27, ст. 3873; № 29, ст. 4291; № 30, ст. 4575, 4593; № 47, ст. 6611; № 48, ст. 6730; № 49, ст. 7014; 2012, № 27, ст. 3588; № 50, ст. 6954; 2013, № 23, ст. 2866; № 26, ст. 3207; № 27, ст. 3445; № 30, ст. 4049, 4081; № 40, ст. 5037, 5038; № 44, ст. 5645; № 52, ст. 6985; 2014, № 14, ст. 1544; № 26, ст. 3372, 3404; № 45, ст. 6157, 6158; № 48, ст. 6657, 6660, 6663; 2015, № 18, ст. 2616; № 24, ст. 3377; 2016, № 7, ст. 920; № 15, ст. 2063; № 18, ст. 2506, 2510) следующие изменения: 1) статью 112 дополнить пунктом 3 следующего содержания: "3. Личный кабинет налогоплательщика используется иностранной организацией, состоящей на учете в налоговом органе в соответствии с пунктом 46 статьи 83 настоящего Кодекса, для получения от налогового органа документов и представления в налоговый орган документов (информации), сведений относительно оказания услуг в электронной форме, указанных в пункте 1 статьи 1742 настоящего Кодекса, с учетом особенностей, предусмотренных настоящим пунктом. Доступ к личному кабинету налогоплательщика предоставляется иностранной организации со дня ее постановки на учет в налоговом органе в соответствии с абзацем первым пункта 46 статьи 83 и абзацем девятым пункта 2 статьи 84 настоящего Кодекса. В случае снятия с учета в налоговом органе иностранной организации в соответствии с пунктом 55 статьи 84 настоящего Кодекса доступ к личному кабинету налогоплательщика такой иностранной организации сохраняется для получения документов, которые используются налоговыми органами при реализации своих полномочий в отношениях, регулируемых законодательством о налогах и сборах. При этом в случае, если иностранная организация после снятия ее с учета в налоговом органе по указанному основанию поставлена на учет в налоговом органе в соответствии с абзацем вторым пункта 46 статьи 83 настоящего Кодекса, личный кабинет налогоплательщика не может использоваться такой иностранной организацией для представления в налоговый орган документов (информации), сведений, указанных в абзаце первом настоящего пункта, в течение одного года со дня снятия с учета этой организации в налоговом органе. При представлении иностранной организацией, указанной в настоящем пункте, в налоговый орган через личный кабинет налогоплательщика документов в электронной форме документы, подписанные усиленной неквалифицированной электронной подписью, сформированной в порядке, утверждаемом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закона от 6 апреля 2011 года № 63-ФЗ "Об электронной подписи", признаются электронными документами, равнозначными документам на бумажном носителе, подписанным собственноручной подписью представителя такой организации."; 2) статью 23 дополнить пунктом 52 следующего содержания: "52. Иностранная организация, состоящая на учете в налоговом органе в соответствии с пунктом 46 статьи 83 настоящего Кодекса, обязана представлять в налоговый орган документы (информацию), сведения, представление которых такой организацией предусмотрено настоящим Кодексом, по форматам, утверждаемым федеральным органом исполнительной власти, уполномоченным по контролю и надзору в области налогов и сборов, через личный кабинет налогоплательщика, если иное не предусмотрено настоящим пунктом. Указанная в абзаце первом настоящего пункта иностранная организация должна обеспечить получение от налогового органа в электронной форме через личный кабинет налогоплательщика документов, которые используются налоговыми органами при реализации своих полномочий в отношениях, регулируемых законодательством о налогах и сборах. В период, когда личный кабинет налогоплательщика не может использоваться такой иностранной организацией для представления в налоговый орган документов (информации), сведений в соответствии с абзацем третьим пункта 3 статьи 112 настоящего Кодекса, документы (информация), сведения, представление которых предусмотрено настоящим Кодексом, представляются указанной иностранной организацией в налоговый орган в электронной форме по телекоммуникационным каналам связи через оператора электронного документооборота."; 3) в статье 31: а) пункт 1 дополнить подпунктом 15 следующего содержания: "15) восстанавливать в случае, предусмотренном пунктом 11 статьи 59 настоящего Кодекса, суммы недоимки, задолженности по пеням и штрафам, признанных безнадежными к взысканию."; б) абзац седьмой пункта 5 изложить в следующей редакции: "Форма заявления о предоставлении налоговому органу адреса для направления по почте документов, которые используются налоговыми органами при реализации своих полномочий в отношениях, регулируемых законодательством о налогах и сборах, утверждается федеральным органом исполнительной власти, уполномоченным по контролю и надзору в области налогов и сборов."; в) дополнить пунктом 6 следующего содержания: "6. Документы, которые используются налоговыми органами при реализации своих полномочий в отношениях, регулируемых законодательством о налогах и сборах, передаются налоговым органом иностранной организации, состоящей на учете в налоговом органе в соответствии с пунктом 46 статьи 83 настоящего Кодекса, в электронной форме через личный кабинет налогоплательщика. До предоставления иностранной организации, подлежащей постановке на учет в налоговом органе в соответствии с пунктом 46 статьи 83 настоящего Кодекса, доступа к личному кабинету налогоплательщика в соответствии с абзацем вторым пункта 3 статьи 112 настоящего Кодекса документы, которые используются налоговыми органами при реализации своих полномочий в отношениях, регулируемых законодательством о налогах и сборах, передаются по любому известному налоговому органу адресу электронной почты такой иностранной организации. В этом случае датой получения иностранной организацией соответствующего документа считается день, следующий за днем его передачи по адресу электронной почты."; 4) в подпункте 41 пункта 1 статьи 32 слова "пункте 2" заменить словами "пунктах 2 и 3"; 5) в статье 59: а) пункт 1 дополнить подпунктом 42 следующего содержания: "42) снятия с учета в налоговом органе иностранной организации в соответствии с пунктом 55 статьи 84 настоящего Кодекса;"; б) дополнить пунктом 11 следующего содержания: "11. В случае постановки иностранной организации на учет в соответствии с пунктом 46 статьи 83 настоящего Кодекса после снятия ее с учета в налоговом органе в соответствии с пунктом 55 статьи 84 настоящего Кодекса суммы недоимки по налогу на добавленную стоимость, задолженности по пеням и штрафам, признанных безнадежными к взысканию на основании подпункта 42 пункта 1 настоящей статьи, восстанавливаются и подлежат уплате в срок, предусмотренный пунктом 11 статьи 1742 настоящего Кодекса."; в) подпункт 2 пункта 2 после цифр "41" дополнить цифрами ", 42"; 6) статью 78 дополнить пунктом 16 следующего содержания: "16. Правила, установленные настоящей статьей, применяются также в отношении сумм излишне уплаченного налога на добавленную стоимость, подлежащих возврату или зачету иностранным организациям - налогоплательщикам (налоговым агентам), указанным в пункте 3 статьи 1742 настоящего Кодекса. Возврат суммы излишне уплаченного налога на добавленную стоимость таким организациям осуществляется на счет, открытый в банке."; 7) статью 83 дополнить пунктом 46 следующего содержания: "46. Постановка на учет (снятие с учета) в налоговом органе иностранной организации, оказывающей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иностранной организации, оказывающей указанные услуги через обособленное подразделение, расположенное на территории Российской Федерации), и осуществляющей расчеты непосредственно с указанными физическими лицами, а также иностранной организации - посредника, признаваемой налоговым агентом в соответствии с пунктом 3 статьи 1742 настоящего Кодекса (за исключением иностранной организации, осуществляющей предпринимательскую деятельность с участием в расчетах непосредственно с физическими лицами через обособленное подразделение, расположенное на территории Российской Федерации), осуществляется налоговым органом на основании заявления о постановке на учет (снятии с учета) и иных документов, перечень которых утверждается Министерством финансов Российской Федерации, за исключением случаев снятия с учета в налоговом органе иностранной организации в соответствии с пунктом 55 статьи 84 настоящего Кодекса. Заявление о постановке на учет (снятии с учета) подается указанными в настоящем абзаце иностранными организациями в налоговый орган не позднее 30 календарных дней со дня начала (прекращения) оказания указанных услуг. Постановка на учет в налоговом органе иностранной организации, ранее снятой с учета в соответствии с пунктом 55 статьи 84 настоящего Кодекса, осуществляется налоговым органом на основании заявления о постановке на учет и документов, указанных в абзаце первом настоящего пункта."; 8) в статье 84: а) пункт 2 дополнить абзацем следующего содержания: "Налоговый орган обязан осуществить постановку на учет иностранной организации, указанной в пункте 46 статьи 83 настоящего Кодекса, в течение 30 дней со дня получения заявления о постановке на учет и иных необходимых документов и в тот же срок направить этой иностранной организации уведомление о постановке на учет в налоговом органе по адресу электронной почты, указанному в заявлении о постановке на учет. В случае выявления налоговым органом недостоверных сведений, содержащихся в представленных иностранной организацией в налоговый орган заявлении о постановке на учет и (или) иных документах, постановка на учет в налоговом органе не осуществляется. При этом налоговый орган информирует такую организацию о данном факте. В этом случае постановка на учет иностранной организации осуществляется в течение 30 дней со дня получения налоговым органом заявления о постановке на учет и иных необходимых документов, содержащих достоверные сведения."; б) в пункте 3: дополнить новым абзацем четвертым следующего содержания: "Изменения в сведениях об иностранной организации, состоящей на учете в налоговом органе в соответствии с пунктом 46 статьи 83 настоящего Кодекса, подлежат учету налоговым органом на основании заявления такой иностранной организации. Одновременно с подачей указанного заявления иностранная организация представляет документы, которые необходимы для учета указанных сведений в налоговом органе и перечень которых утверждается Министерством финансов Российской Федерации."; абзац четвертый считать абзацем пятым; в) в пункте 51: абзац первый изложить в следующей редакции: "51. Заявление о постановке на учет (снятии с учета) в налоговом органе по основаниям, предусмотренным настоящим Кодексом, заявление иностранной организации, уведомление о выборе налогового органа для постановки на учет организации по месту нахождения одного из ее обособленных подразделений могут быть представлены в налоговый орган лично или через представителя, направлены по почте заказным письмом или переданы в электронной форме по телекоммуникационным каналам связи или через личный кабинет налогоплательщика. Если указанное заявление (уведомление) передано в налоговый орган в электронной форме, оно должно быть заверено усиленной квалифицированной электронной подписью лица, представляющего это заявление (уведомление), или его представителя, если иное не предусмотрено настоящим пунктом."; абзац второй изложить в следующей редакции: "При поступлении в налоговый орган заявления о постановке на учет (снятии с учета) в налоговом органе по основаниям, предусмотренным настоящим Кодексом, заявления иностранной организации, уведомления о выборе налогового органа для постановки на учет организации по месту нахождения одного из ее обособленных подразделений, сообщения, предусмотренного подпунктом 3 и (или) 31 пункта 2 статьи 23 настоящего Кодекса, по телекоммуникационным каналам связи или через личный кабинет налогоплательщика свидетельство о постановке на учет в налоговом органе и (или) уведомление о постановке на учет в налоговом органе (уведомление о снятии с учета в налоговом органе) направляются организации или физическому лицу, в том числе индивидуальному предпринимателю, в электронной форме по телекоммуникационным каналам связи или через личный кабинет налогоплательщика. При этом налоговый орган обязан представить предусмотренные настоящим пунктом документы в письменной форме на бумажном носителе по запросу организации или физического лица, в том числе индивидуального предпринимателя."; дополнить абзацем следующего содержания: "Заявление о постановке на учет (снятии с учета) в налоговом органе иностранной организации по основанию, предусмотренному пунктом 46 статьи 83 настоящего Кодекса, и иные необходимые документы могут быть представлены в налоговый орган через представителя, по почте заказным письмом или в электронной форме через официальный сайт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без применения усиленной квалифицированной электронной подписи. В случае, если иностранная организация снята с учета в налоговом органе по основанию, предусмотренному пунктом 55 настоящей статьи, в течение одного года со дня снятия с учета по указанному основанию заявление о постановке на учет и иные необходимые документы могут быть представлены в налоговый орган через представителя либо направлены по почте заказным письмом."; е) дополнить пунктами 54 - 56 следующего содержания: "54. Снятие с учета в налоговом органе иностранной организации при прекращении ею деятельности, указанной в пункте 3 статьи 1742 настоящего Кодекса, осуществляется налоговым органом в течение 30 дней со дня получения заявления о снятии с учета в налоговом органе, но не ранее окончания камеральной налоговой проверки налоговой декларации по налогу на добавленную стоимость за налоговый период, в котором представлено это заявление, и окончания предусмотренных статьями 46 и 47 настоящего Кодекса мероприятий по взысканию имеющихся у такой иностранной организации недоимки по налогу на добавленную стоимость, задолженности по пеням и штрафам.</w:t>
      </w:r>
    </w:p>
    <w:p>
      <w:r>
        <w:rPr>
          <w:b/>
        </w:rPr>
        <w:t xml:space="preserve">55. </w:t>
      </w:r>
      <w:r>
        <w:t>Налоговый орган вправе осуществить снятие с учета иностранной организации, состоящей на учете в соответствии с пунктом 46 статьи 83 настоящего Кодекса, без представления заявления о снятии с учета при наличии одного из следующих оснований</w:t>
      </w:r>
    </w:p>
    <w:p>
      <w:r>
        <w:rPr>
          <w:b/>
        </w:rPr>
        <w:t xml:space="preserve">56. </w:t>
      </w:r>
      <w:r>
        <w:t>Снятие с учета в налоговом органе иностранной организации по основанию, предусмотренному подпунктами 1 - 4 пункта 55 настоящей статьи, осуществляется налоговым органом не ранее окончания предусмотренных статьями 46 и 47 настоящего Кодекса мероприятий по взысканию имеющейся у такой иностранной организации недоимки по налогу на добавленную стоимость, задолженности по пеням и штрафам.";</w:t>
      </w:r>
    </w:p>
    <w:p>
      <w:r>
        <w:rPr>
          <w:b/>
        </w:rPr>
        <w:t xml:space="preserve">55. </w:t>
      </w:r>
      <w:r>
        <w:t>выявление налоговым органом недостоверных сведений, содержащихся в представленных такой организацией в налоговый орган заявлении о постановке на учет и (или) иных документах, на основании которых она была поставлена на учет в налоговом органе</w:t>
      </w:r>
    </w:p>
    <w:p>
      <w:r>
        <w:rPr>
          <w:b/>
        </w:rPr>
        <w:t xml:space="preserve">55. </w:t>
      </w:r>
      <w:r>
        <w:t>неисполнение такой организацией требования об уплате налога на добавленную стоимость, пеней, штрафов в течение 12 месяцев со дня истечения срока исполнения указанного требования. Положения настоящего подпункта не применяются, если данной организацией подано заявление о снятии с учета в налоговом органе в соответствии с пунктом 54 настоящей статьи</w:t>
      </w:r>
    </w:p>
    <w:p>
      <w:r>
        <w:rPr>
          <w:b/>
        </w:rPr>
        <w:t xml:space="preserve">55. </w:t>
      </w:r>
      <w:r>
        <w:t>неисполнение такой организацией требования о представлении документов (информации), направленного налоговым органом в соответствии со статьей 93 настоящего Кодекса, в течение трех месяцев со дня истечения срока исполнения указанного требования</w:t>
      </w:r>
    </w:p>
    <w:p>
      <w:r>
        <w:rPr>
          <w:b/>
        </w:rPr>
        <w:t xml:space="preserve">55. </w:t>
      </w:r>
      <w:r>
        <w:t>непредставление такой организацией налоговой декларации по налогу на добавленную стоимость в налоговый орган в течение шести месяцев со дня истечения установленного срока ее представления при наличии у налогового органа информации, подтверждающей факт оказания в соответствующем налоговом периоде физическим лицам, не являющимся индивидуальными предпринимателями, услуг, указанных в пункте 1 статьи 1742 настоящего Кодекса, местом реализации которых признается территория Российской Федерации</w:t>
      </w:r>
    </w:p>
    <w:p>
      <w:r>
        <w:rPr>
          <w:b/>
        </w:rPr>
        <w:t xml:space="preserve">55. </w:t>
      </w:r>
      <w:r>
        <w:t>неуплата такой иностранной организацией в установленный срок сумм недоимки по налогу на добавленную стоимость, задолженности по пеням и штрафам, восстановленных в соответствии с пунктом 11 статьи 59 настоящего Кодекса</w:t>
      </w:r>
    </w:p>
    <w:p>
      <w:r>
        <w:rPr>
          <w:b/>
        </w:rPr>
        <w:t xml:space="preserve">56. </w:t>
      </w:r>
      <w:r>
        <w:t>в статье 88:</w:t>
      </w:r>
    </w:p>
    <w:p>
      <w:r>
        <w:rPr>
          <w:b/>
        </w:rPr>
        <w:t xml:space="preserve">56. </w:t>
      </w:r>
      <w:r>
        <w:t>абзац первый пункта 3 статьи 93 после слова "налогоплательщиков" дополнить словами ", 30 дней - при налоговой проверке иностранной организации, подлежащей постановке на учет в налоговом органе в соответствии с пунктом 46 статьи 83 настоящего Кодекса"</w:t>
      </w:r>
    </w:p>
    <w:p>
      <w:r>
        <w:rPr>
          <w:b/>
        </w:rPr>
        <w:t xml:space="preserve">56. </w:t>
      </w:r>
      <w:r>
        <w:t>пункт 2 статьи 931 дополнить абзацем следующего содержания: "При проведении налоговой проверки в отношении иностранной организации, подлежащей постановке на учет в налоговом органе в соответствии с пунктом 46 статьи 83 настоящего Кодекса, налоговый орган вправе при наличии согласия руководителя (заместителя руководителя) федерального органа исполнительной власти, уполномоченного по контролю и надзору в области налогов и сборов, истребовать информацию в отношении операций по переводу денежных средств, осуществленных в адрес указанной иностранной организации, у организации национальной системы платежных карт, операторов по переводу денежных средств, операторов электронных денежных средств, операционных центров, платежных клиринговых центров, центральных платежных клиринговых контрагентов, расчетных центров и операторов связи."</w:t>
      </w:r>
    </w:p>
    <w:p>
      <w:r>
        <w:rPr>
          <w:b/>
        </w:rPr>
        <w:t xml:space="preserve">56. </w:t>
      </w:r>
      <w:r>
        <w:t>абзац четвертый пункта 5 статьи 100 после слов "дипломатического представительства" дополнить словами ", иностранной организации, подлежащей постановке на учет в налоговом органе в соответствии с пунктом 46 статьи 83 настоящего Кодекса"</w:t>
      </w:r>
    </w:p>
    <w:p>
      <w:r>
        <w:rPr>
          <w:b/>
        </w:rPr>
        <w:t xml:space="preserve">56. </w:t>
      </w:r>
      <w:r>
        <w:t>абзац первый пункта 6 статьи 101 после слова "налогоплательщиков" дополнить словами ", иностранной организации, состоящей на учете в налоговом органе в соответствии с пунктом 46 статьи 83 настоящего Кодекса"</w:t>
      </w:r>
    </w:p>
    <w:p>
      <w:r>
        <w:rPr>
          <w:b/>
        </w:rPr>
        <w:t xml:space="preserve">56. </w:t>
      </w:r>
      <w:r>
        <w:t>пункт 1 статьи 102 дополнить подпунктом 12 следующего содержания: "12) о постановке на учет в налоговых органах иностранных организаций в соответствии с пунктом 46 статьи 83 настоящего Кодекса."</w:t>
      </w:r>
    </w:p>
    <w:p>
      <w:r>
        <w:rPr>
          <w:b/>
        </w:rPr>
        <w:t xml:space="preserve">56. </w:t>
      </w:r>
      <w:r>
        <w:t>в пункте 2: абзац первый дополнить словами "(в течение шести месяцев со дня представления иностранной организацией, состоящей на учете в налоговом органе в соответствии с пунктом 46 статьи 83 настоящего Кодекса, налоговой декларации по налогу на добавленную стоимость)"; абзац второй изложить в следующей редакции: "В случае, если налоговая декларация (расчет) не представлена налогоплательщиком - контролирующим лицом организации, признаваемым таковым в соответствии с главой 34 настоящего Кодекса, или иностранной организацией, подлежащей постановке на учет в налоговом органе в соответствии с пунктом 46 статьи 83 настоящего Кодекса, в налоговый орган в установленный срок, уполномоченные должностные лица налогового органа вправе провести камеральную налоговую проверку на основе имеющихся у них документов (информации) о налогоплательщике, а также данных об иных аналогичных налогоплательщиках в течение трех месяцев (в течение шести месяцев для иностранной организации, подлежащей постановке на учет в налоговом органе в соответствии с пунктом 46 статьи 83 настоящего Кодекса) со дня истечения срока представления такой налоговой декларации (расчета), установленного законодательством о налогах и сборах."</w:t>
      </w:r>
    </w:p>
    <w:p>
      <w:r>
        <w:rPr>
          <w:b/>
        </w:rPr>
        <w:t xml:space="preserve">56. </w:t>
      </w:r>
      <w:r>
        <w:t>дополнить пунктом 31 следующего содержания: "31. При непредставлении иностранной организацией, подлежащей постановке на учет в налоговом органе в соответствии с пунктом 46 статьи 83 настоящего Кодекса, в установленный срок налоговой декларации по налогу на добавленную стоимость налоговый орган в течение 30 календарных дней со дня истечения установленного срока ее представления направляет такой организации уведомление о необходимости представления такой налоговой декларации. Форма и формат указанного уведомления утверждаются федеральным органом исполнительной власти, уполномоченным по контролю и надзору в области налогов и сборов."</w:t>
      </w:r>
    </w:p>
    <w:p>
      <w:r>
        <w:rPr>
          <w:b/>
        </w:rPr>
        <w:t xml:space="preserve">56. </w:t>
      </w:r>
      <w:r>
        <w:t>дополнить пунктом 85 следующего содержания: "85. При проведении камеральной налоговой проверки налоговой декларации по налогу на добавленную стоимость налоговый орган вправе истребовать у иностранной организации, состоящей на учете в соответствии с пунктом 46 статьи 83 настоящего Кодекса, документы (информацию), подтверждающие, что местом оказания услуг, указанных в пункте 1 статьи 1742 настоящего Кодекса, признается территория Российской Федерации, а также иную информацию (сведения) относительно таких услуг."</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33, ст. 3413; № 53, ст. 5015; 2002, № 22, ст. 2026; № 30, ст. 3027; 2003, № 1, ст. 2, 10; № 22, ст. 2066; № 23, ст. 2174; № 28, ст. 2886; № 50, ст. 4849; 2004, № 27, ст. 2711; № 34, ст. 3517, 3524; № 35, ст. 3607; № 45, ст. 4377; 2005, № 1, ст. 9; № 30, ст. 3101, 3128, 3129, 3130; № 52, ст. 5581; 2006, № 10, ст. 1065; № 31, ст. 3436; № 45, ст. 4627, 4628; № 47, ст. 4819; № 50, ст. 5279; 2007, № 1, ст. 39; № 23, ст. 2691; № 31, ст. 3991; № 45, ст. 5417, 5432; № 49, ст. 6045, 6071; 2008, № 26, ст. 3022; № 27, ст. 3126; № 30, ст. 3614, 3616; № 42, ст. 4697; № 48, ст. 5504, 5519; № 49, ст. 5749; № 52, ст. 6237; 2009, № 1, ст. 22; № 26, ст. 3123; № 29, ст. 3598; № 48, ст. 5731, 5737; № 51, ст. 6155; № 52, ст. 6444, 6455; 2010, № 15, ст. 1737, 1746; № 19, ст. 2291; № 25, ст. 3070; № 31, ст. 4186, 4198; № 32, ст. 4298; № 40, ст. 4969; № 45, ст. 5750, 5756; № 48, ст. 6247, 6250; № 49, ст. 6409; 2011, № 1, ст. 7; № 27, ст. 3881; № 29, ст. 4291; № 30, ст. 4575, 4583, 4587, 4593; № 45, ст. 6335; № 48, ст. 6729, 6731; № 49, ст. 7014, 7015, 7016, 7017; № 50, ст. 7359; 2012, № 26, ст. 3447; № 27, ст. 3588; № 31, ст. 4334; № 41, ст. 5526; № 49, ст. 6751; № 50, ст. 6968; № 53, ст. 7596, 7619; 2013, № 14, ст. 1647; № 23, ст. 2866, 2888, 2889; № 26, ст. 3207; № 30, ст. 4031, 4048, 4049, 4081; № 40, ст. 5038; № 48, ст. 6165; № 52, ст. 6985; 2014, № 16, ст. 1835, 1838; № 19, ст. 2321; № 23, ст. 2936, 2938; № 30, ст. 4239, 4240; № 45, ст. 6157; № 48, ст. 6647, 6660, 6661, 6663; 2015, № 1, ст. 5, 17, 32; № 14, ст. 2023; № 29, ст. 4340; № 48, ст. 6684, 6689, 6692; 2016, № 1, ст. 6, 16, 17; № 14, ст. 1902; № 15, ст. 2059; № 22, ст. 3098; № 23, ст. 3298) следующие изменения: 1) в статье 148: а) в подпункте 4 пункта 1: абзац второй после слов "места жительства физического лица" дополнить словами ", если иное не предусмотрено абзацами тринадцатым - семнадцатым настоящего подпункта"; абзац третий дополнить словами ", за исключением услуг, указанных в пункте 1 статьи 1742 настоящего Кодекса"; абзац четвертый дополнить словами ", за исключением услуг, указанных в пункте 1 статьи 1742 настоящего Кодекса"; абзац пятый после слов "услуг по обработке информации," дополнить словами "за исключением услуг, указанных в пункте 1 статьи 1742 настоящего Кодекса,"; дополнить абзацами следующего содержания: "оказании услуг, указанных в пункте 1 статьи 1742 настоящего Кодекса. В отношении физического лица, не являющегося индивидуальным предпринимателем, приобретающего услуги, указанные в пункте 1 статьи 1742 настоящего Кодекса, местом осуществления деятельности покупателя признается территория Российской Федерации в случае, если выполняется хотя бы одно из указанных ниже условий: местом жительства покупателя является Российская Федерация; место нахождения банка, в котором открыт счет, используемый покупателем для оплаты услуг, или оператора электронных денежных средств, через которого осуществляется покупателем оплата услуг, - на территории Российской Федерации; сетевой адрес покупателя, использованный при приобретении услуг, зарегистрирован в Российской Федерации; международный код страны телефонного номера, используемого для приобретения или оплаты услуг, присвоен Российской Федерации. Если при оказании физическим лицам, не являющимся индивидуальными предпринимателями, услуг, указанных в пункте 1 статьи 1742 настоящего Кодекса, местом осуществления деятельности покупателя признается территория Российской Федерации и при этом в соответствии с законодательством иностранного государства, в котором место оказания указанных услуг определяется по месту осуществления деятельности покупателя, местом осуществления деятельности указанного покупателя признается территория такого иностранного государства, продавец вправе определить место осуществления деятельности покупателя самостоятельно;"; б) абзац первый пункта 4 после слов "выполнения работ (оказания услуг)," дополнить словами "если иное не предусмотрено пунктом 5 настоящей статьи,"; в) дополнить пунктом 5 следующего содержания: "5. Документами, подтверждающими место оказания физическим лицам, не являющимся индивидуальными предпринимателями, услуг, указанных в пункте 1 статьи 1742 настоящего Кодекса, являются реестры операций с указанием информации о выполнении условий, предусмотренных абзацами четырнадцатым - семнадцатым подпункта 4 пункта 1 настоящей статьи, на основании которых местом осуществления деятельности покупателя признается территория Российской Федерации, а также стоимости указанных услуг."; 2) в статье 161: а) в пункте 2 второе предложение дополнить словами ", если иное не предусмотрено пунктами 3 и 9 статьи 1742 настоящего Кодекса"; б) в пункте 5 первое предложение дополнить словами ", если иное не предусмотрено пунктом 10 статьи 1742 настоящего Кодекса"; 3) статью 169 дополнить пунктом 32 следующего содержания: "32. Иностранные организации, подлежащие постановке на учет в соответствии с пунктом 46 статьи 83 настоящего Кодекса, счета-фактуры не составляют, книги покупок, книги продаж, журнал учета полученных и выставленных счетов-фактур в части оказания услуг, указанных в пункте 1 статьи 1742 настоящего Кодекса, не ведут."; 4) дополнить статьей 1742 следующего содержания: "Статья 1742. Особенности исчисления и уплаты налога при оказании иностранными организациями услуг в электронной форме 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автоматизированно с использованием информационных технологий. К таким услугам относятся: предоставление прав на использование программ для электронных вычислительных машин (включая компьютерные игры), баз данных через сеть "Интернет", в том числе путем предоставления удаленного доступа к ним, включая обновления к ним и дополнительные функциональные возможности; оказание рекламных услуг в сети "Интернет", в том числе с использованием программ для электронных вычислительных машин и баз данных, функционирующих в сети "Интернет", а также предоставление рекламной площади (пространства) в сети "Интернет"; оказание услуг по размещению предложений о приобретении (реализации) товаров (работ, услуг), имущественных прав в сети "Интернет"; оказание через сеть "Интернет" услуг по предоставлению технических, организационных, информационных и иных возможностей, осуществляемых с использованием информационных технологий и систем, для установления контактов и заключения сделок между продавцами и покупателями (включая предоставление торговой площадки, функционирующей в сети "Интернет" в режиме реального времени, на которой потенциальные покупатели предлагают свою цену посредством автоматизированной процедуры и стороны извещаются о продаже путем отправляемого автоматически создаваемого сообщения); обеспечение и (или) поддержание коммерческого или личного присутствия в сети "Интернет", поддержка электронных ресурсов пользователей (сайтов и (или) страниц сайтов в сети "Интернет"), обеспечение доступа к ним других пользователей сети, предоставление пользователям возможности их модификации; хранение и обработка информации при условии, что лицо, представившее эту информацию, имеет к ней доступ через сеть "Интернет"; предоставление в режиме реального времени вычислительной мощности для размещения информации в информационной системе; предоставление доменных имен, оказание услуг хостинга; оказание услуг по администрированию информационных систем, сайтов в сети "Интернет"; оказание услуг, осуществляемых автоматическим способом через сеть "Интернет" при вводе данных покупателем услуги, автоматизированных услуг по поиску данных, их отбору и сортировке по запросам, предоставлению указанных данных пользователям через информационно-телекоммуникационные сети (в частности, сводки фондовой биржи в режиме реального времени, осуществление в режиме реального времени автоматизированного перевода); предоставление прав на использование электронных книг (изданий) и других электронных публикаций, информационных, образовательных материалов, графических изображений, музыкальных произведений с текстом или без текста, аудиовизуальных произведений через сеть "Интернет", в том числе путем предоставления удаленного доступа к ним для просмотра или прослушивания через сеть "Интернет"; оказание услуг по поиску и (или) представлению заказчику информации о потенциальных покупателях; предоставление доступа к поисковым системам в сети "Интернет"; ведение статистики на сайтах в сети "Интернет". В целях настоящей главы к услугам в электронной форме, указанным в абзаце первом настоящего пункта, не относятся, в частности, следующие операции: реализация товаров (работ, услуг), если при заказе через сеть "Интернет" поставка товаров (выполнение работ, оказание услуг) осуществляется без использования сети "Интернет"; реализация (передача прав на использование) программ для электронных вычислительных машин (включая компьютерные игры), баз данных на материальных носителях; оказание консультационных услуг по электронной почте; оказание услуг по предоставлению доступа к сети "Интернет".</w:t>
      </w:r>
    </w:p>
    <w:p>
      <w:r>
        <w:rPr>
          <w:b/>
        </w:rPr>
        <w:t xml:space="preserve">2. </w:t>
      </w:r>
      <w:r>
        <w:t>При оказании иностранными организациями физическим лицам, не являющимся индивидуальными предпринимателями (далее в настоящей статье - физические лица)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таких услуг через обособленное подразделение иностранной организации, расположенное на территории Российской Федерации), налоговая база определяется как стоимость услуг с учетом суммы налога, исчисленная исходя из фактических цен их реализации</w:t>
      </w:r>
    </w:p>
    <w:p>
      <w:r>
        <w:rPr>
          <w:b/>
        </w:rPr>
        <w:t xml:space="preserve">3. </w:t>
      </w:r>
      <w:r>
        <w:t>Иностранные организации, оказывающие физическим лицам услуги в электронной форме, указанные в пункте 1 настоящей статьи, местом реализации которых признается территория Российской Федерации, производят исчисление и уплату налога, если обязанность по уплате налога в отношении операций по реализации указанных услуг не возложена в соответствии с настоящей статьей на налогового агента. При оказании иностранными организациями физическим лицам услуг в электронной форме, указанных в пункте 1 настоящей статьи, местом реализации которых признается территория Российской Федерации, иностранные организации - посредники, осуществляющие предпринимательскую деятельность с участием в расчетах непосредственно с физическими лицами на основании договоров поручения, комиссии, агентских или иных аналогичных договоров с иностранными организациями, оказывающими такие услуги, признаются в целях настоящей главы налоговыми агентами. В случае оказания таких услуг с участием в расчетах нескольких организаций - посредников налоговым агентом признается иностранная организация - посредник, осуществляющая предпринимательскую деятельность с участием в расчетах непосредственно с физическими лицами независимо от наличия у нее договора с иностранной организацией, оказывающей услуги. Налоговый агент обязан исчислить и уплатить соответствующую сумму налога</w:t>
      </w:r>
    </w:p>
    <w:p>
      <w:r>
        <w:rPr>
          <w:b/>
        </w:rPr>
        <w:t xml:space="preserve">4. </w:t>
      </w:r>
      <w:r>
        <w:t>При оказании иностранными организациями физическим лицам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таких услуг через обособленное подразделение иностранной организации, расположенное на территории Российской Федерации), моментом определения налоговой базы является последний день налогового периода, в котором поступила оплата (частичная оплата) услуг. При определении налоговой базы в соответствии с настоящей статьей стоимость указанных в абзаце первом настоящего пункта услуг в иностранной валюте пересчитывается в рубли по курсу Центрального банка Российской Федерации, установленному на последний день налогового периода, в котором поступила оплата (частичная оплата) указанных услуг</w:t>
      </w:r>
    </w:p>
    <w:p>
      <w:r>
        <w:rPr>
          <w:b/>
        </w:rPr>
        <w:t xml:space="preserve">5. </w:t>
      </w:r>
      <w:r>
        <w:t>Сумма налога исчисляется иностранными организациями, подлежащими постановке на учет в налоговых органах в соответствии с пунктом 46 статьи 83 настоящего Кодекса, и определяется как соответствующая расчетной налоговой ставке в размере 15,25 процента процентная доля налоговой базы</w:t>
      </w:r>
    </w:p>
    <w:p>
      <w:r>
        <w:rPr>
          <w:b/>
        </w:rPr>
        <w:t xml:space="preserve">6. </w:t>
      </w:r>
      <w:r>
        <w:t>Суммы налога, предъявленные иностранным организациям, подлежащим постановке на учет в налоговых органах в соответствии с пунктом 46 статьи 83 настоящего Кодекса (за исключением сумм налога, предъявленных их обособленным подразделениям, расположенным на территории Российской Федерации), при приобретении товаров (работ, услуг), в том числе основных средств и нематериальных активов на территории Российской Федерации, либо фактически уплаченные при ввозе товаров, в том числе основных средств и нематериальных активов, на территорию Российской Федерации и иные территории, находящиеся под ее юрисдикцией, вычету не подлежат</w:t>
      </w:r>
    </w:p>
    <w:p>
      <w:r>
        <w:rPr>
          <w:b/>
        </w:rPr>
        <w:t xml:space="preserve">7. </w:t>
      </w:r>
      <w:r>
        <w:t>Уплата налога иностранными организациями, указанными в пункте 3 настоящей статьи, производится не позднее 25-го числа месяца, следующего за истекшим налоговым периодом</w:t>
      </w:r>
    </w:p>
    <w:p>
      <w:r>
        <w:rPr>
          <w:b/>
        </w:rPr>
        <w:t xml:space="preserve">8. </w:t>
      </w:r>
      <w:r>
        <w:t>Налоговая декларация представляется иностранными организациями, подлежащими постановке на учет в соответствии с пунктом 46 статьи 83 настоящего Кодекса, в налоговый орган по установленному формату в электронной форме через личный кабинет налогоплательщика, а в период, когда личный кабинет налогоплательщика не может использоваться такими иностранными организациями для представления в налоговый орган документов (информации), сведений в соответствии с абзацем третьим пункта 3 статьи 112 настоящего Кодекса, - по телекоммуникационным каналам связи через оператора электронного документооборота не позднее 25-го числа месяца, следующего за истекшим налоговым периодом. В случае, если исчисление и уплата налога в соответствии с настоящей статьей производятся налоговым агентом, налоговая декларация представляется в налоговый орган таким налоговым агентом. (Утратил силу - Федеральный закон от 27.11.2017 № 335-ФЗ)</w:t>
      </w:r>
    </w:p>
    <w:p>
      <w:r>
        <w:rPr>
          <w:b/>
        </w:rPr>
        <w:t xml:space="preserve">10. </w:t>
      </w:r>
      <w:r>
        <w:t>При оказании иностранными организациями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услуг через обособленное подразделение иностранной организации, расположенное на территории Российской Федерации), налоговыми агентами признаются российские организации, индивидуальные предприниматели или обособленные подразделения иностранных организаций, расположенные на территории Российской Федерации, - посредники, состоящие на учете в налоговых органах и осуществляющие предпринимательскую деятельность с участием в расчетах непосредственно с покупателем на основании договоров поручения, комиссии, агентских или иных аналогичных договоров с иностранными организациями, оказывающими такие услуги. В случае оказания таких услуг с участием в расчетах нескольких посредников налоговым агентом признается российская организация, индивидуальный предприниматель или обособленное подразделение иностранной организации, расположенное на территории Российской Федерации, - посредники, состоящие на учете в налоговых органах и осуществляющие расчеты непосредственно с покупателем независимо от наличия у них договора с иностранной организацией, оказывающей такие услуги. Указанные налоговые агенты производят исчисление и уплату налога в порядке, предусмотренном пунктом 5 статьи 161 настоящего Кодекса, с учетом особенностей, предусмотренных пунктом 4 настоящей статьи</w:t>
      </w:r>
    </w:p>
    <w:p>
      <w:r>
        <w:rPr>
          <w:b/>
        </w:rPr>
        <w:t xml:space="preserve">11. </w:t>
      </w:r>
      <w:r>
        <w:t>Уплата сумм недоимки по налогу, задолженности по пеням и штрафам, восстановленных в соответствии с пунктом 11 статьи 59 настоящего Кодекса, производится указанными иностранными организациями в течение одного месяца начиная со дня постановки на учет в налоговом органе в соответствии с пунктом 46 статьи 83 настоящего Кодекса.";</w:t>
      </w:r>
    </w:p>
    <w:p>
      <w:r>
        <w:rPr>
          <w:b/>
        </w:rPr>
        <w:t xml:space="preserve">11. </w:t>
      </w:r>
      <w:r>
        <w:t>статью 306 дополнить пунктом 14 следующего содержания: "14. Оказание иностранной организацией услуг, указанных в пункте 1 статьи 1742 настоящего Кодекса, местом реализации которых признается территория Российской Федерации, не приводит к образованию постоянного представительства этой организации в Российской Федерации."</w:t>
      </w:r>
    </w:p>
    <w:p>
      <w:r>
        <w:rPr>
          <w:b/>
        </w:rPr>
        <w:t>Статья 3</w:t>
      </w:r>
    </w:p>
    <w:p>
      <w:r>
        <w:rPr>
          <w:b/>
        </w:rPr>
        <w:t xml:space="preserve">1. </w:t>
      </w:r>
      <w:r>
        <w:t>Иностранная организация, подлежащая на день вступления в силу настоящего Федерального закона постановке на учет в налоговом органе в соответствии с пунктом 46 статьи 83 части первой Налогового кодекса Российской Федерации (в редакции настоящего Федерального закона), подает заявление о постановке на учет в налоговом органе в течение 30 календарных дней со дня вступления в силу настоящего Федерального закона</w:t>
      </w:r>
    </w:p>
    <w:p>
      <w:r>
        <w:rPr>
          <w:b/>
        </w:rPr>
        <w:t xml:space="preserve">2. </w:t>
      </w:r>
      <w:r>
        <w:t>Первым налоговым периодом по налогу на добавленную стоимость для иностранных организаций, указанных в пункте 46 статьи 83 части первой Налогового кодекса Российской Федерации (в редакции настоящего Федерального закона), является период времени со дня начала осуществления деятельности по оказанию услуг, указанных в пункте 3 статьи 1742 части второй Налогового кодекса Российской Федерации (в редакции настоящего Федерального закона), но не ранее 1 января 2017 года, до конца соответствующего квартала</w:t>
      </w:r>
    </w:p>
    <w:p>
      <w:r>
        <w:rPr>
          <w:b/>
        </w:rPr>
        <w:t>Статья 4</w:t>
      </w:r>
    </w:p>
    <w:p>
      <w:r>
        <w:t>Настоящий Федеральный закон вступает в силу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