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Республикой Гаити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