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итайской Народной Республикой о сотрудничестве в борьбе с терроризмом, сепаратизмом и экстремизмо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