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 статью 11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1 статьи 12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2013, № 27, ст. 3477; № 48, ст. 6165; 2014, № 23, ст. 2929; № 45, ст. 6152; 2016, № 27, ст. 4160) следующие изменения</w:t>
      </w:r>
    </w:p>
    <w:p>
      <w:r>
        <w:t>пункт 2 изложить в следующей редакции: "2) ежемесячное пособие на содержание детей в порядке и размерах, которые определяются Правительством Российской Федерации. Размер ежемесячного пособия на содержание детей в районах и местностях, где законодательством Российской Федерации к денежному довольствию сотрудников установлены районные коэффициенты, определяется с применением этих коэффициентов. Ежемесячное пособие на содержание детей индексируется в размере и сроки, которые предусмотрены федеральным законом о федеральном бюджете на соответствующий финансовый год и плановый период, исходя из установленного указанным федеральным законом прогнозного уровня инфляции;"</w:t>
      </w:r>
    </w:p>
    <w:p>
      <w:r>
        <w:t>пункт 3 изложить в следующей редакции: "3) ежегодное пособие на проведение летнего оздоровительного отдыха детей в порядке и размерах, которые определяются Правительством Российской Федерации. Ежегодное пособие на проведение летнего оздоровительного отдыха детей индексируется в размере и сроки, которые предусмотрены федеральным законом о федеральном бюджете на соответствующий финансовый год и плановый период, исходя из установленного указанным федеральным законом прогнозного уровня инфляции;"</w:t>
      </w:r>
    </w:p>
    <w:p>
      <w:r>
        <w:rPr>
          <w:b/>
        </w:rPr>
        <w:t>Статья 2</w:t>
      </w:r>
    </w:p>
    <w:p>
      <w:r>
        <w:t>Внести в часть 1 статьи 11 Федерального закона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2013, № 27, ст. 3477; 2014, № 45, ст. 6152) следующие изменения</w:t>
      </w:r>
    </w:p>
    <w:p>
      <w:r>
        <w:t>пункт 2 изложить в следующей редакции: "2) ежемесячное пособие на содержание детей в порядке и размерах, которые определяются Правительством Российской Федерации. Размер ежемесячного пособия на содержание детей в районах и местностях, где законодательством Российской Федерации к денежному довольствию сотрудников установлены районные коэффициенты, определяется с применением этих коэффициентов. Ежемесячное пособие на содержание детей индексируется в размере и сроки, которые предусмотрены федеральным законом о федеральном бюджете на соответствующий финансовый год и плановый период, исходя из установленного указанным федеральным законом прогнозного уровня инфляции;"</w:t>
      </w:r>
    </w:p>
    <w:p>
      <w:r>
        <w:t>пункт 3 изложить в следующей редакции: "3) ежегодное пособие на проведение летнего оздоровительного отдыха детей в порядке и размерах, которые определяются Правительством Российской Федерации. Ежегодное пособие на проведение летнего оздоровительного отдыха детей индексируется в размере и сроки, которые предусмотрены федеральным законом о федеральном бюджете на соответствующий финансовый год и плановый период, исходя из установленного указанным федеральным законом прогнозного уровня инфляции;"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