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   от 28.12.2016 № 489-ФЗ</w:t>
      </w:r>
    </w:p>
    <w:p>
      <w:r>
        <w:t>О внесении изменений в статью 31 Федерального закона "О контрактной системе в сфере закупок товаров, работ, услуг для обеспечения государственных и муниципальных нужд" РОССИЙСКАЯ ФЕДЕРАЦИЯ ФЕДЕРАЛЬНЫЙ ЗАКОН О внесении изменений в статью 31 Федерального закона "О контрактной системе в сфере закупок товаров, работ, услуг для обеспечения государственных и муниципальных нужд" Принят Государственной Думой 21 декабря 2016 года Одобрен Советом Федерации 23 декабря 2016 года Внести в часть 1 статьи 31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2015, № 27, ст. 4001; № 29, ст. 4353; 2016, № 1, ст. 10; № 27, ст. 4298) следующие изменения</w:t>
      </w:r>
    </w:p>
    <w:p>
      <w:r>
        <w:t>пункт 7 изложить в следующей редакции: "7)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 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дисквалификации;"</w:t>
      </w:r>
    </w:p>
    <w:p>
      <w:r>
        <w:t>дополнить пунктом 7 1 следующего содержания: "7 1)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правонарушениях;". Президент Российской Федерации В.Путин Москва, Кремль 28 декабря 2016 года № 489-ФЗ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