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ецкой Республики по проекту газопровода "Турецкий поток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