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5 Федерального закона "О персональных данных"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Внести в главу 5 Федерального закона от 27 июля 2006 года № 152-ФЗ "О персональных данных" (Собрание законодательства Российской Федерации, 2006, № 31, ст. 3451; 2009, № 48, ст. 5716; № 52, ст. 6439; 2010, № 27, ст. 3407; № 31, ст. 4173, 4196; № 49, ст. 6409; № 52, ст. 6974; 2011, № 23, ст. 3263; № 31, ст. 4701; 2013, № 14, ст. 1651; № 30, ст. 4038; № 51, ст. 6683; 2014, № 23, ст. 2927; № 30, ст. 4217, 4243; 2016, № 27, ст. 4164) следующие изменения</w:t>
      </w:r>
    </w:p>
    <w:p>
      <w:r>
        <w:t>наименование изложить в следующей редакции: "Глава 5. Государственный контроль и надзор за обработкой персональных данных. Ответственность за нарушение требований настоящего Федерального закона"</w:t>
      </w:r>
    </w:p>
    <w:p>
      <w:r>
        <w:t>в статье 23: а) часть 1 изложить в следующей редакции: "1. Уполномоченным органом по защите прав субъектов персональных данных является федеральный орган исполнительной власти,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данных."; б) дополнить частью 11 следующего содержания: "11. Уполномоченный орган по защите прав субъектов персональных данных обеспечивает, организует и осуществляет государственный контроль и надзор за соответствием обработки персональных данных требованиям настоящего Федерального закона и принятых в соответствии с ним нормативных правовых актов (государственный контроль и надзор за обработкой персональных данных). Порядок организации и проведения проверок юридических лиц и индивидуальных предпринимателей, являющихся операторами, уполномоченным органом по защите прав субъектов персональных данных, а также порядок организации и осуществления государственного контроля и надзора за обработкой персональных данных иными лицами, являющимися операторами,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Пункт 20 части 31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4210) изложить в следующей редакции: "20) государственный контроль и надзор за обработкой персональных данных;".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марта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