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государствами - участниками Договора о зоне свободной торговли от 18 октября 2011 года о правилах и процедурах регулирования государственных закупок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