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1996, № 1, ст. 4; 1997, № 51, ст. 5719; 1998, № 30, ст. 3613; 1999, № 23, ст. 2813; 2000, № 50, ст. 4864; 2001, № 17, ст. 1646; № 53, ст. 5030; 2002, № 2, ст. 129; № 10, ст. 965; № 22, ст. 2029; № 24, ст. 2254; № 27, ст. 2620; № 30, ст. 3033; 2003, № 2, ст. 154; № 27, ст. 2700; 2004, № 27, ст. 2711; № 35, ст. 3607; 2005, № 1, ст. 25; 2006, № 6, ст. 637; № 52, ст. 5505; 2007, № 1, ст. 35; № 49, ст. 6072; № 50, ст. 6232; 2008, № 7, ст. 543; № 19, ст. 2098; № 30, ст. 3612; 2009, № 18, ст. 2150; № 30, ст. 3739; № 45, ст. 5271; 2010, № 26, ст. 3247; № 50, ст. 6612; 2011, № 27, ст. 3880; № 30, ст. 4595; № 46, ст. 6407; 2012, № 47, ст. 6392; 2013, № 23, ст. 2885; № 27, ст. 3477; № 52, ст. 6962; 2014, № 23, ст. 2930; № 30, ст. 4217; № 45, ст. 6152; 2016, № 27, ст. 4160, 4238; 2017, № 9, ст. 1280; № 15, ст. 2138; № 18, ст. 2672) следующие изменения</w:t>
      </w:r>
    </w:p>
    <w:p>
      <w:r>
        <w:t>в наименовании слова "Федеральной службе войск" заменить словом "войсках"</w:t>
      </w:r>
    </w:p>
    <w:p>
      <w:r>
        <w:t>в статье 1: а) в абзаце четвертом пункта "а" слова "Федеральной службе войск" заменить словом "войсках"; б) в пункте "б" слова "Федеральной службе войск" заменить словом "войсках"</w:t>
      </w:r>
    </w:p>
    <w:p>
      <w:r>
        <w:t>в статье 2: а) в наименовании слова "Федеральной службе войск" заменить словом "войсках"; б) в части третьей слова "Федеральной службы" исключить</w:t>
      </w:r>
    </w:p>
    <w:p>
      <w:r>
        <w:t>пункт "а" части первой статьи 5 после слов "внутренних дел," дополнить словами "и (или) на службе в войсках национальной гвардии Российской Федерации,"</w:t>
      </w:r>
    </w:p>
    <w:p>
      <w:r>
        <w:t>в части второй статьи 6 слова "Федеральную службу войск" заменить словом "войска"</w:t>
      </w:r>
    </w:p>
    <w:p>
      <w:r>
        <w:t>в наименовании статьи 8 слова "Федеральной службе войск" заменить словом "войсках"</w:t>
      </w:r>
    </w:p>
    <w:p>
      <w:r>
        <w:t>в статье 11: а) наименование после слов "Федеральные органы исполнительной власти" дополнить словами "и федеральные государственные органы"; б) в части первой: в пункте "б" слова "Федеральной службы" исключить; дополнить пунктом "е" следующего содержания: "е) Генеральной прокуратурой Российской Федерации - в отношении лиц, уволенных с военной службы в органах военной прокуратуры после 1 января 2017 года, а также членов их семей;"; дополнить пунктом "ж" следующего содержания: "ж) Следственным комитетом Российской Федерации - в отношении лиц, уволенных с военной службы в военных следственных органах Следственного комитета Российской Федерации после 1 января 2017 года, а также членов их семей."</w:t>
      </w:r>
    </w:p>
    <w:p>
      <w:r>
        <w:t>в части первой статьи 13: а) в пункте "а" слова "Федеральной службе войск" заменить словом "войсках"; б) в пункте "б" слова "Федеральной службе войск" заменить словом "войсках"</w:t>
      </w:r>
    </w:p>
    <w:p>
      <w:r>
        <w:t>в статье 14: а) в пункте "б" части первой слова "Федеральной службе войск" заменить словом "войсках"; б) в части второй слова "Федеральную службу войск" заменить словом "войска"</w:t>
      </w:r>
    </w:p>
    <w:p>
      <w:r>
        <w:t>в части первой статьи 18 слова "Федеральной службе войск" заменить словом "войсках", слова "Федеральной службы" исключить</w:t>
      </w:r>
    </w:p>
    <w:p>
      <w:r>
        <w:t>пункт "а" части третьей статьи 29 после слов "военную службу" дополнить словами ", службу в войсках национальной гвардии Российской Федерации"</w:t>
      </w:r>
    </w:p>
    <w:p>
      <w:r>
        <w:t>в части первой статьи 30 слова "Федеральной службе войск" заменить словом "войсках"</w:t>
      </w:r>
    </w:p>
    <w:p>
      <w:r>
        <w:t>в части первой статьи 43 слова "Федеральной службе войск" заменить словом "войсках"</w:t>
      </w:r>
    </w:p>
    <w:p>
      <w:r>
        <w:t>в части первой статьи 48 слова "Федеральной службы" исключить</w:t>
      </w:r>
    </w:p>
    <w:p>
      <w:r>
        <w:t>в статье 56: а) часть первую после слов "федеральных органов исполнительной власти" дополнить словами "и федеральных государственных органов", после слов "федеральными органами исполнительной власти" дополнить словами ", федеральными государственными органами"; б) часть четвертую после слов "федеральными органами исполнительной власти" дополнить словами "и федеральными государственными органами"; в) (Утратил силу - Федеральный закон от 20.12.2017 № 401-ФЗ)</w:t>
      </w:r>
    </w:p>
    <w:p>
      <w:r>
        <w:rPr>
          <w:b/>
        </w:rPr>
        <w:t>Статья 2</w:t>
      </w:r>
    </w:p>
    <w:p>
      <w:r>
        <w:t>Внести в статью 121 Федерального закона от 17 июля 1999 года № 178-ФЗ "О государственной социальной помощи" (Собрание законодательства Российской Федерации, 1999, № 29, ст. 3699; 2009, № 30, ст. 3739; № 52, ст. 6417; 2014, № 11, ст. 1098; № 30, ст. 4217; 2016, № 52, ст. 7502, 7503) следующие изменения</w:t>
      </w:r>
    </w:p>
    <w:p>
      <w:r>
        <w:t>часть 13 после слов "федеральных органов исполнительной власти" дополнить словами "и федеральных государственных органов"</w:t>
      </w:r>
    </w:p>
    <w:p>
      <w:r>
        <w:t>часть 14 после слов "федеральных органов исполнительной власти," дополнить словами "федеральных государственных органов,"</w:t>
      </w:r>
    </w:p>
    <w:p>
      <w:r>
        <w:rPr>
          <w:b/>
        </w:rPr>
        <w:t>Статья 3</w:t>
      </w:r>
    </w:p>
    <w:p>
      <w:r>
        <w:t>Часть 3 статьи 61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2013, № 27, ст. 3477; 2014, № 23, ст. 2930; № 30, ст. 4247; 2017, № 15, ст. 2136) после слов "федеральными органами исполнительной власти" дополнить словами "и федеральными государственными органами".</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пунктов "е" и "ж" части первой статьи 11, частей первой, четвертой и пятой статьи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(в редакции настоящего Федерального закона) и части 3 статьи 61 Федерального закона от 21 ноября 2011 года № 323-ФЗ "Об основах охраны здоровья граждан в Российской Федерации" (в редакции настоящего Федерального закона) распространяется на правоотношения, возникшие с 1 января 2017 года</w:t>
      </w:r>
    </w:p>
    <w:p>
      <w:r>
        <w:rPr>
          <w:b/>
        </w:rPr>
        <w:t xml:space="preserve">3. </w:t>
      </w:r>
      <w:r>
        <w:t>Действие положений абзаца четвертого пункта "а" и пункта "б" статьи 1, статьи 2, пункта "а" части первой статьи 5, части второй статьи 6, статьи 8, пункта "б" части первой статьи 11, пунктов "а" и "б" части первой статьи 13, пункта "б" части первой и части второй статьи 14, части первой статьи 18, пункта "а" части третьей статьи 29, части первой статьи 30, части первой статьи 43, части первой статьи 48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(в редакции настоящего Федерального закона) распространяется на правоотношения, возникшие с 5 апреля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