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денежном довольствии военнослужащих и предоставлении им отдельных выплат"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