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Марракешскому договору об облегчении доступа слепых и лиц с нарушениями зрения или иными ограниченными способностями воспринимать печатную информацию к опубликованным произведениям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